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8656" w14:textId="44FA2662" w:rsidR="00283114" w:rsidRPr="009D1019" w:rsidRDefault="00224ED5" w:rsidP="009D1019">
      <w:pPr>
        <w:jc w:val="center"/>
        <w:rPr>
          <w:lang w:val="el-GR"/>
        </w:rPr>
      </w:pPr>
      <w:r>
        <w:rPr>
          <w:noProof/>
        </w:rPr>
        <w:drawing>
          <wp:anchor distT="0" distB="0" distL="114300" distR="114300" simplePos="0" relativeHeight="251659264" behindDoc="1" locked="0" layoutInCell="1" allowOverlap="1" wp14:anchorId="3959BB41" wp14:editId="54608F57">
            <wp:simplePos x="0" y="0"/>
            <wp:positionH relativeFrom="column">
              <wp:posOffset>3253740</wp:posOffset>
            </wp:positionH>
            <wp:positionV relativeFrom="paragraph">
              <wp:posOffset>30480</wp:posOffset>
            </wp:positionV>
            <wp:extent cx="2842260" cy="1013460"/>
            <wp:effectExtent l="0" t="0" r="0" b="0"/>
            <wp:wrapTight wrapText="bothSides">
              <wp:wrapPolygon edited="0">
                <wp:start x="0" y="0"/>
                <wp:lineTo x="0" y="21113"/>
                <wp:lineTo x="21426" y="21113"/>
                <wp:lineTo x="21426" y="0"/>
                <wp:lineTo x="0" y="0"/>
              </wp:wrapPolygon>
            </wp:wrapTight>
            <wp:docPr id="160257193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842260" cy="1013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7552A9" w:rsidRPr="00073093">
        <w:rPr>
          <w:noProof/>
        </w:rPr>
        <w:drawing>
          <wp:anchor distT="0" distB="0" distL="114300" distR="114300" simplePos="0" relativeHeight="251658240" behindDoc="1" locked="0" layoutInCell="1" allowOverlap="1" wp14:anchorId="537F68E1" wp14:editId="1F3F244E">
            <wp:simplePos x="0" y="0"/>
            <wp:positionH relativeFrom="margin">
              <wp:align>left</wp:align>
            </wp:positionH>
            <wp:positionV relativeFrom="paragraph">
              <wp:posOffset>0</wp:posOffset>
            </wp:positionV>
            <wp:extent cx="2621280" cy="1193800"/>
            <wp:effectExtent l="0" t="0" r="7620" b="6350"/>
            <wp:wrapTight wrapText="bothSides">
              <wp:wrapPolygon edited="0">
                <wp:start x="0" y="0"/>
                <wp:lineTo x="0" y="21370"/>
                <wp:lineTo x="21506" y="21370"/>
                <wp:lineTo x="21506" y="0"/>
                <wp:lineTo x="0" y="0"/>
              </wp:wrapPolygon>
            </wp:wrapTight>
            <wp:docPr id="5906534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653456" name=""/>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621280" cy="1193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8F48346" w14:textId="77777777" w:rsidR="007552A9" w:rsidRDefault="007552A9" w:rsidP="003B21A3">
      <w:pPr>
        <w:suppressAutoHyphens/>
        <w:spacing w:after="0" w:line="276" w:lineRule="auto"/>
        <w:contextualSpacing/>
        <w:jc w:val="center"/>
        <w:rPr>
          <w:rFonts w:ascii="Calibri" w:eastAsia="SimSun" w:hAnsi="Calibri" w:cs="Calibri"/>
          <w:b/>
          <w:lang w:val="el-GR" w:eastAsia="ar-SA"/>
        </w:rPr>
      </w:pPr>
      <w:bookmarkStart w:id="0" w:name="_Hlk139369050"/>
      <w:bookmarkStart w:id="1" w:name="_Hlk200971230"/>
      <w:bookmarkStart w:id="2" w:name="_Hlk138932462"/>
    </w:p>
    <w:p w14:paraId="27D5841F" w14:textId="77777777" w:rsidR="007552A9" w:rsidRDefault="007552A9" w:rsidP="003B21A3">
      <w:pPr>
        <w:suppressAutoHyphens/>
        <w:spacing w:after="0" w:line="276" w:lineRule="auto"/>
        <w:contextualSpacing/>
        <w:jc w:val="center"/>
        <w:rPr>
          <w:rFonts w:ascii="Calibri" w:eastAsia="SimSun" w:hAnsi="Calibri" w:cs="Calibri"/>
          <w:b/>
          <w:lang w:val="el-GR" w:eastAsia="ar-SA"/>
        </w:rPr>
      </w:pPr>
    </w:p>
    <w:p w14:paraId="6E391FCC" w14:textId="77777777" w:rsidR="007552A9" w:rsidRDefault="007552A9" w:rsidP="003B21A3">
      <w:pPr>
        <w:suppressAutoHyphens/>
        <w:spacing w:after="0" w:line="276" w:lineRule="auto"/>
        <w:contextualSpacing/>
        <w:jc w:val="center"/>
        <w:rPr>
          <w:rFonts w:ascii="Calibri" w:eastAsia="SimSun" w:hAnsi="Calibri" w:cs="Calibri"/>
          <w:b/>
          <w:lang w:val="el-GR" w:eastAsia="ar-SA"/>
        </w:rPr>
      </w:pPr>
    </w:p>
    <w:p w14:paraId="45CBB879" w14:textId="77777777" w:rsidR="007552A9" w:rsidRDefault="007552A9" w:rsidP="003B21A3">
      <w:pPr>
        <w:suppressAutoHyphens/>
        <w:spacing w:after="0" w:line="276" w:lineRule="auto"/>
        <w:contextualSpacing/>
        <w:jc w:val="center"/>
        <w:rPr>
          <w:rFonts w:ascii="Calibri" w:eastAsia="SimSun" w:hAnsi="Calibri" w:cs="Calibri"/>
          <w:b/>
          <w:lang w:val="el-GR" w:eastAsia="ar-SA"/>
        </w:rPr>
      </w:pPr>
    </w:p>
    <w:p w14:paraId="097A364B" w14:textId="77777777" w:rsidR="007552A9" w:rsidRDefault="007552A9" w:rsidP="003B21A3">
      <w:pPr>
        <w:suppressAutoHyphens/>
        <w:spacing w:after="0" w:line="276" w:lineRule="auto"/>
        <w:contextualSpacing/>
        <w:jc w:val="center"/>
        <w:rPr>
          <w:rFonts w:ascii="Calibri" w:eastAsia="SimSun" w:hAnsi="Calibri" w:cs="Calibri"/>
          <w:b/>
          <w:lang w:val="el-GR" w:eastAsia="ar-SA"/>
        </w:rPr>
      </w:pPr>
    </w:p>
    <w:p w14:paraId="7874DC89" w14:textId="77777777" w:rsidR="007552A9" w:rsidRDefault="007552A9" w:rsidP="003B21A3">
      <w:pPr>
        <w:suppressAutoHyphens/>
        <w:spacing w:after="0" w:line="276" w:lineRule="auto"/>
        <w:contextualSpacing/>
        <w:jc w:val="center"/>
        <w:rPr>
          <w:rFonts w:ascii="Calibri" w:eastAsia="SimSun" w:hAnsi="Calibri" w:cs="Calibri"/>
          <w:b/>
          <w:lang w:val="el-GR" w:eastAsia="ar-SA"/>
        </w:rPr>
      </w:pPr>
    </w:p>
    <w:p w14:paraId="492F0F49" w14:textId="3081A3C7" w:rsidR="003B21A3" w:rsidRPr="000C0062" w:rsidRDefault="003B21A3" w:rsidP="003B21A3">
      <w:pPr>
        <w:suppressAutoHyphens/>
        <w:spacing w:after="0" w:line="276" w:lineRule="auto"/>
        <w:contextualSpacing/>
        <w:jc w:val="center"/>
        <w:rPr>
          <w:rFonts w:ascii="Calibri" w:eastAsia="SimSun" w:hAnsi="Calibri" w:cs="Calibri"/>
          <w:b/>
          <w:lang w:val="el-GR" w:eastAsia="ar-SA"/>
        </w:rPr>
      </w:pPr>
      <w:r w:rsidRPr="003B21A3">
        <w:rPr>
          <w:rFonts w:ascii="Calibri" w:eastAsia="SimSun" w:hAnsi="Calibri" w:cs="Calibri"/>
          <w:b/>
          <w:lang w:val="el-GR" w:eastAsia="ar-SA"/>
        </w:rPr>
        <w:t>ΔΕΛΤΙΟ</w:t>
      </w:r>
      <w:r w:rsidRPr="000C0062">
        <w:rPr>
          <w:rFonts w:ascii="Calibri" w:eastAsia="SimSun" w:hAnsi="Calibri" w:cs="Calibri"/>
          <w:b/>
          <w:lang w:val="el-GR" w:eastAsia="ar-SA"/>
        </w:rPr>
        <w:t xml:space="preserve"> </w:t>
      </w:r>
      <w:r w:rsidRPr="003B21A3">
        <w:rPr>
          <w:rFonts w:ascii="Calibri" w:eastAsia="SimSun" w:hAnsi="Calibri" w:cs="Calibri"/>
          <w:b/>
          <w:lang w:val="el-GR" w:eastAsia="ar-SA"/>
        </w:rPr>
        <w:t>ΤΥΠΟΥ</w:t>
      </w:r>
    </w:p>
    <w:p w14:paraId="2D6A4B99" w14:textId="77777777" w:rsidR="003B21A3" w:rsidRPr="000C0062" w:rsidRDefault="003B21A3" w:rsidP="003B21A3">
      <w:pPr>
        <w:suppressAutoHyphens/>
        <w:spacing w:after="0" w:line="276" w:lineRule="auto"/>
        <w:contextualSpacing/>
        <w:jc w:val="center"/>
        <w:rPr>
          <w:rFonts w:ascii="Calibri" w:eastAsia="SimSun" w:hAnsi="Calibri" w:cs="Calibri"/>
          <w:b/>
          <w:lang w:val="el-GR" w:eastAsia="ar-SA"/>
        </w:rPr>
      </w:pPr>
    </w:p>
    <w:p w14:paraId="4F1B6E74" w14:textId="4B9F4528" w:rsidR="004A795B" w:rsidRPr="000C0062" w:rsidRDefault="000457CC" w:rsidP="00CC792D">
      <w:pPr>
        <w:jc w:val="center"/>
        <w:rPr>
          <w:rFonts w:ascii="Calibri" w:eastAsia="Calibri" w:hAnsi="Calibri" w:cs="Calibri"/>
          <w:b/>
          <w:bCs/>
          <w:color w:val="000000" w:themeColor="text1"/>
          <w:lang w:val="el-GR"/>
        </w:rPr>
      </w:pPr>
      <w:r w:rsidRPr="0FD2AC62">
        <w:rPr>
          <w:rFonts w:ascii="Calibri" w:eastAsia="Calibri" w:hAnsi="Calibri" w:cs="Calibri"/>
          <w:b/>
          <w:bCs/>
          <w:color w:val="000000" w:themeColor="text1"/>
          <w:lang w:val="el-GR"/>
        </w:rPr>
        <w:t>Η</w:t>
      </w:r>
      <w:r w:rsidRPr="00976415">
        <w:rPr>
          <w:rFonts w:ascii="Calibri" w:eastAsia="Calibri" w:hAnsi="Calibri" w:cs="Calibri"/>
          <w:b/>
          <w:bCs/>
          <w:color w:val="000000" w:themeColor="text1"/>
          <w:lang w:val="el-GR"/>
        </w:rPr>
        <w:t xml:space="preserve"> </w:t>
      </w:r>
      <w:r w:rsidR="00B018AC" w:rsidRPr="0FD2AC62">
        <w:rPr>
          <w:rFonts w:ascii="Calibri" w:eastAsia="Calibri" w:hAnsi="Calibri" w:cs="Calibri"/>
          <w:b/>
          <w:bCs/>
          <w:color w:val="000000" w:themeColor="text1"/>
        </w:rPr>
        <w:t>Philip</w:t>
      </w:r>
      <w:r w:rsidR="00B018AC" w:rsidRPr="00976415">
        <w:rPr>
          <w:rFonts w:ascii="Calibri" w:eastAsia="Calibri" w:hAnsi="Calibri" w:cs="Calibri"/>
          <w:b/>
          <w:bCs/>
          <w:color w:val="000000" w:themeColor="text1"/>
          <w:lang w:val="el-GR"/>
        </w:rPr>
        <w:t xml:space="preserve"> </w:t>
      </w:r>
      <w:r w:rsidR="00B018AC" w:rsidRPr="0FD2AC62">
        <w:rPr>
          <w:rFonts w:ascii="Calibri" w:eastAsia="Calibri" w:hAnsi="Calibri" w:cs="Calibri"/>
          <w:b/>
          <w:bCs/>
          <w:color w:val="000000" w:themeColor="text1"/>
        </w:rPr>
        <w:t>Morris</w:t>
      </w:r>
      <w:r w:rsidR="00B018AC" w:rsidRPr="00976415">
        <w:rPr>
          <w:rFonts w:ascii="Calibri" w:eastAsia="Calibri" w:hAnsi="Calibri" w:cs="Calibri"/>
          <w:b/>
          <w:bCs/>
          <w:color w:val="000000" w:themeColor="text1"/>
          <w:lang w:val="el-GR"/>
        </w:rPr>
        <w:t xml:space="preserve"> </w:t>
      </w:r>
      <w:r w:rsidR="00B018AC" w:rsidRPr="0FD2AC62">
        <w:rPr>
          <w:rFonts w:ascii="Calibri" w:eastAsia="Calibri" w:hAnsi="Calibri" w:cs="Calibri"/>
          <w:b/>
          <w:bCs/>
          <w:color w:val="000000" w:themeColor="text1"/>
        </w:rPr>
        <w:t>International</w:t>
      </w:r>
      <w:r w:rsidR="00B018AC" w:rsidRPr="00976415">
        <w:rPr>
          <w:rFonts w:ascii="Calibri" w:eastAsia="Calibri" w:hAnsi="Calibri" w:cs="Calibri"/>
          <w:b/>
          <w:bCs/>
          <w:color w:val="000000" w:themeColor="text1"/>
          <w:lang w:val="el-GR"/>
        </w:rPr>
        <w:t xml:space="preserve"> </w:t>
      </w:r>
      <w:r w:rsidRPr="0FD2AC62">
        <w:rPr>
          <w:rFonts w:ascii="Calibri" w:eastAsia="Calibri" w:hAnsi="Calibri" w:cs="Calibri"/>
          <w:b/>
          <w:bCs/>
          <w:color w:val="000000" w:themeColor="text1"/>
          <w:lang w:val="el-GR"/>
        </w:rPr>
        <w:t>και</w:t>
      </w:r>
      <w:r w:rsidRPr="00976415">
        <w:rPr>
          <w:rFonts w:ascii="Calibri" w:eastAsia="Calibri" w:hAnsi="Calibri" w:cs="Calibri"/>
          <w:b/>
          <w:bCs/>
          <w:color w:val="000000" w:themeColor="text1"/>
          <w:lang w:val="el-GR"/>
        </w:rPr>
        <w:t xml:space="preserve"> </w:t>
      </w:r>
      <w:r w:rsidRPr="0FD2AC62">
        <w:rPr>
          <w:rFonts w:ascii="Calibri" w:eastAsia="Calibri" w:hAnsi="Calibri" w:cs="Calibri"/>
          <w:b/>
          <w:bCs/>
          <w:color w:val="000000" w:themeColor="text1"/>
          <w:lang w:val="el-GR"/>
        </w:rPr>
        <w:t>ο</w:t>
      </w:r>
      <w:r w:rsidR="00B018AC" w:rsidRPr="00976415">
        <w:rPr>
          <w:rFonts w:ascii="Calibri" w:eastAsia="Calibri" w:hAnsi="Calibri" w:cs="Calibri"/>
          <w:b/>
          <w:bCs/>
          <w:color w:val="000000" w:themeColor="text1"/>
          <w:lang w:val="el-GR"/>
        </w:rPr>
        <w:t xml:space="preserve"> </w:t>
      </w:r>
      <w:r w:rsidR="00B018AC" w:rsidRPr="0FD2AC62">
        <w:rPr>
          <w:rFonts w:ascii="Calibri" w:eastAsia="Calibri" w:hAnsi="Calibri" w:cs="Calibri"/>
          <w:b/>
          <w:bCs/>
          <w:color w:val="000000" w:themeColor="text1"/>
        </w:rPr>
        <w:t>Andrea</w:t>
      </w:r>
      <w:r w:rsidR="00B018AC" w:rsidRPr="00976415">
        <w:rPr>
          <w:rFonts w:ascii="Calibri" w:eastAsia="Calibri" w:hAnsi="Calibri" w:cs="Calibri"/>
          <w:b/>
          <w:bCs/>
          <w:color w:val="000000" w:themeColor="text1"/>
          <w:lang w:val="el-GR"/>
        </w:rPr>
        <w:t xml:space="preserve"> </w:t>
      </w:r>
      <w:r w:rsidR="00B018AC" w:rsidRPr="0FD2AC62">
        <w:rPr>
          <w:rFonts w:ascii="Calibri" w:eastAsia="Calibri" w:hAnsi="Calibri" w:cs="Calibri"/>
          <w:b/>
          <w:bCs/>
          <w:color w:val="000000" w:themeColor="text1"/>
        </w:rPr>
        <w:t>Bocelli</w:t>
      </w:r>
      <w:r w:rsidR="00B018AC" w:rsidRPr="00976415">
        <w:rPr>
          <w:rFonts w:ascii="Calibri" w:eastAsia="Calibri" w:hAnsi="Calibri" w:cs="Calibri"/>
          <w:b/>
          <w:bCs/>
          <w:color w:val="000000" w:themeColor="text1"/>
          <w:lang w:val="el-GR"/>
        </w:rPr>
        <w:t xml:space="preserve"> </w:t>
      </w:r>
      <w:r w:rsidR="007552A9" w:rsidRPr="0FD2AC62">
        <w:rPr>
          <w:rFonts w:ascii="Calibri" w:eastAsia="Calibri" w:hAnsi="Calibri" w:cs="Calibri"/>
          <w:b/>
          <w:bCs/>
          <w:color w:val="000000" w:themeColor="text1"/>
          <w:lang w:val="el-GR"/>
        </w:rPr>
        <w:t>παρουσίασαν</w:t>
      </w:r>
      <w:r w:rsidR="60C383AD" w:rsidRPr="00976415">
        <w:rPr>
          <w:rFonts w:ascii="Calibri" w:eastAsia="Calibri" w:hAnsi="Calibri" w:cs="Calibri"/>
          <w:b/>
          <w:bCs/>
          <w:color w:val="000000" w:themeColor="text1"/>
          <w:lang w:val="el-GR"/>
        </w:rPr>
        <w:t xml:space="preserve"> </w:t>
      </w:r>
      <w:r w:rsidR="60C383AD" w:rsidRPr="0FD2AC62">
        <w:rPr>
          <w:rFonts w:ascii="Calibri" w:eastAsia="Calibri" w:hAnsi="Calibri" w:cs="Calibri"/>
          <w:b/>
          <w:bCs/>
          <w:color w:val="000000" w:themeColor="text1"/>
          <w:lang w:val="el-GR"/>
        </w:rPr>
        <w:t>την</w:t>
      </w:r>
      <w:r w:rsidR="60C383AD" w:rsidRPr="00976415">
        <w:rPr>
          <w:rFonts w:ascii="Calibri" w:eastAsia="Calibri" w:hAnsi="Calibri" w:cs="Calibri"/>
          <w:b/>
          <w:bCs/>
          <w:color w:val="000000" w:themeColor="text1"/>
          <w:lang w:val="el-GR"/>
        </w:rPr>
        <w:t xml:space="preserve"> </w:t>
      </w:r>
      <w:r w:rsidR="60C383AD" w:rsidRPr="0FD2AC62">
        <w:rPr>
          <w:rFonts w:ascii="Calibri" w:eastAsia="Calibri" w:hAnsi="Calibri" w:cs="Calibri"/>
          <w:b/>
          <w:bCs/>
          <w:color w:val="000000" w:themeColor="text1"/>
          <w:lang w:val="el-GR"/>
        </w:rPr>
        <w:t>πλατφόρμα</w:t>
      </w:r>
      <w:r w:rsidR="00B018AC" w:rsidRPr="00976415">
        <w:rPr>
          <w:rFonts w:ascii="Calibri" w:eastAsia="Calibri" w:hAnsi="Calibri" w:cs="Calibri"/>
          <w:b/>
          <w:bCs/>
          <w:color w:val="000000" w:themeColor="text1"/>
          <w:lang w:val="el-GR"/>
        </w:rPr>
        <w:t xml:space="preserve"> “</w:t>
      </w:r>
      <w:r w:rsidR="00B018AC" w:rsidRPr="0FD2AC62">
        <w:rPr>
          <w:rFonts w:ascii="Calibri" w:eastAsia="Calibri" w:hAnsi="Calibri" w:cs="Calibri"/>
          <w:b/>
          <w:bCs/>
          <w:color w:val="000000" w:themeColor="text1"/>
        </w:rPr>
        <w:t>Believe</w:t>
      </w:r>
      <w:r w:rsidR="00B018AC" w:rsidRPr="00976415">
        <w:rPr>
          <w:rFonts w:ascii="Calibri" w:eastAsia="Calibri" w:hAnsi="Calibri" w:cs="Calibri"/>
          <w:b/>
          <w:bCs/>
          <w:color w:val="000000" w:themeColor="text1"/>
          <w:lang w:val="el-GR"/>
        </w:rPr>
        <w:t xml:space="preserve">. </w:t>
      </w:r>
      <w:r w:rsidR="00B018AC" w:rsidRPr="0FD2AC62">
        <w:rPr>
          <w:rFonts w:ascii="Calibri" w:eastAsia="Calibri" w:hAnsi="Calibri" w:cs="Calibri"/>
          <w:b/>
          <w:bCs/>
          <w:color w:val="000000" w:themeColor="text1"/>
        </w:rPr>
        <w:t>Further</w:t>
      </w:r>
      <w:r w:rsidR="00B018AC" w:rsidRPr="0FD2AC62">
        <w:rPr>
          <w:rFonts w:ascii="Calibri" w:eastAsia="Calibri" w:hAnsi="Calibri" w:cs="Calibri"/>
          <w:b/>
          <w:bCs/>
          <w:color w:val="000000" w:themeColor="text1"/>
          <w:lang w:val="el-GR"/>
        </w:rPr>
        <w:t>”</w:t>
      </w:r>
    </w:p>
    <w:p w14:paraId="6DB38C28" w14:textId="73050D35" w:rsidR="00B018AC" w:rsidRPr="00CF5CE7" w:rsidRDefault="00293244" w:rsidP="000C0062">
      <w:pPr>
        <w:suppressAutoHyphens/>
        <w:spacing w:after="0" w:line="276" w:lineRule="auto"/>
        <w:ind w:firstLine="720"/>
        <w:jc w:val="center"/>
        <w:rPr>
          <w:rFonts w:ascii="Calibri" w:eastAsia="Calibri" w:hAnsi="Calibri" w:cs="Arial"/>
          <w:i/>
          <w:iCs/>
          <w:sz w:val="22"/>
          <w:szCs w:val="22"/>
          <w:lang w:val="el-GR"/>
        </w:rPr>
      </w:pPr>
      <w:r w:rsidRPr="00CF5CE7">
        <w:rPr>
          <w:rFonts w:ascii="Calibri" w:eastAsia="Calibri" w:hAnsi="Calibri" w:cs="Arial"/>
          <w:i/>
          <w:iCs/>
          <w:sz w:val="22"/>
          <w:szCs w:val="22"/>
          <w:lang w:val="el-GR"/>
        </w:rPr>
        <w:t>Μία</w:t>
      </w:r>
      <w:r w:rsidR="00B018AC" w:rsidRPr="00CF5CE7">
        <w:rPr>
          <w:rFonts w:ascii="Calibri" w:eastAsia="Calibri" w:hAnsi="Calibri" w:cs="Arial"/>
          <w:i/>
          <w:iCs/>
          <w:sz w:val="22"/>
          <w:szCs w:val="22"/>
          <w:lang w:val="el-GR"/>
        </w:rPr>
        <w:t xml:space="preserve"> νέα πλατφόρμα διαλόγου ανάμεσα σε δύο φωνές που ενώνονται από μ</w:t>
      </w:r>
      <w:r w:rsidRPr="00CF5CE7">
        <w:rPr>
          <w:rFonts w:ascii="Calibri" w:eastAsia="Calibri" w:hAnsi="Calibri" w:cs="Arial"/>
          <w:i/>
          <w:iCs/>
          <w:sz w:val="22"/>
          <w:szCs w:val="22"/>
          <w:lang w:val="el-GR"/>
        </w:rPr>
        <w:t>ί</w:t>
      </w:r>
      <w:r w:rsidR="00B018AC" w:rsidRPr="00CF5CE7">
        <w:rPr>
          <w:rFonts w:ascii="Calibri" w:eastAsia="Calibri" w:hAnsi="Calibri" w:cs="Arial"/>
          <w:i/>
          <w:iCs/>
          <w:sz w:val="22"/>
          <w:szCs w:val="22"/>
          <w:lang w:val="el-GR"/>
        </w:rPr>
        <w:t>α κοινή πορεία προς την πρόοδο</w:t>
      </w:r>
    </w:p>
    <w:p w14:paraId="2BAB8254" w14:textId="77777777" w:rsidR="00B018AC" w:rsidRPr="00B018AC" w:rsidRDefault="00B018AC" w:rsidP="003B21A3">
      <w:pPr>
        <w:suppressAutoHyphens/>
        <w:spacing w:after="0" w:line="276" w:lineRule="auto"/>
        <w:jc w:val="right"/>
        <w:rPr>
          <w:rFonts w:ascii="Calibri" w:eastAsia="Calibri" w:hAnsi="Calibri" w:cs="Arial"/>
          <w:sz w:val="22"/>
          <w:szCs w:val="22"/>
          <w:lang w:val="el-GR"/>
        </w:rPr>
      </w:pPr>
    </w:p>
    <w:p w14:paraId="3A33FB67" w14:textId="19FD762E" w:rsidR="003B21A3" w:rsidRPr="006104BC" w:rsidRDefault="003B21A3" w:rsidP="003B21A3">
      <w:pPr>
        <w:suppressAutoHyphens/>
        <w:spacing w:after="0" w:line="276" w:lineRule="auto"/>
        <w:jc w:val="right"/>
        <w:rPr>
          <w:rFonts w:ascii="Calibri" w:eastAsia="Calibri" w:hAnsi="Calibri" w:cs="Arial"/>
          <w:sz w:val="22"/>
          <w:szCs w:val="22"/>
        </w:rPr>
      </w:pPr>
      <w:r w:rsidRPr="003B21A3">
        <w:rPr>
          <w:rFonts w:ascii="Calibri" w:eastAsia="Calibri" w:hAnsi="Calibri" w:cs="Arial"/>
          <w:sz w:val="22"/>
          <w:szCs w:val="22"/>
          <w:lang w:val="el-GR"/>
        </w:rPr>
        <w:t>Ασπρόπυργος</w:t>
      </w:r>
      <w:r w:rsidRPr="006104BC">
        <w:rPr>
          <w:rFonts w:ascii="Calibri" w:eastAsia="Calibri" w:hAnsi="Calibri" w:cs="Arial"/>
          <w:sz w:val="22"/>
          <w:szCs w:val="22"/>
        </w:rPr>
        <w:t xml:space="preserve">, </w:t>
      </w:r>
      <w:r w:rsidR="003D117E" w:rsidRPr="006104BC">
        <w:rPr>
          <w:rFonts w:ascii="Calibri" w:eastAsia="Calibri" w:hAnsi="Calibri" w:cs="Arial"/>
          <w:sz w:val="22"/>
          <w:szCs w:val="22"/>
        </w:rPr>
        <w:t>2</w:t>
      </w:r>
      <w:r w:rsidR="00932FC6" w:rsidRPr="006104BC">
        <w:rPr>
          <w:rFonts w:ascii="Calibri" w:eastAsia="Calibri" w:hAnsi="Calibri" w:cs="Arial"/>
          <w:sz w:val="22"/>
          <w:szCs w:val="22"/>
        </w:rPr>
        <w:t>9</w:t>
      </w:r>
      <w:r w:rsidRPr="006104BC">
        <w:rPr>
          <w:rFonts w:ascii="Calibri" w:eastAsia="Calibri" w:hAnsi="Calibri" w:cs="Arial"/>
          <w:sz w:val="22"/>
          <w:szCs w:val="22"/>
        </w:rPr>
        <w:t xml:space="preserve"> </w:t>
      </w:r>
      <w:r w:rsidRPr="003B21A3">
        <w:rPr>
          <w:rFonts w:ascii="Calibri" w:eastAsia="Calibri" w:hAnsi="Calibri" w:cs="Arial"/>
          <w:sz w:val="22"/>
          <w:szCs w:val="22"/>
          <w:lang w:val="el-GR"/>
        </w:rPr>
        <w:t>Ιουνίου</w:t>
      </w:r>
      <w:r w:rsidRPr="006104BC">
        <w:rPr>
          <w:rFonts w:ascii="Calibri" w:eastAsia="Calibri" w:hAnsi="Calibri" w:cs="Arial"/>
          <w:sz w:val="22"/>
          <w:szCs w:val="22"/>
        </w:rPr>
        <w:t xml:space="preserve"> 2026</w:t>
      </w:r>
    </w:p>
    <w:p w14:paraId="20C3C267" w14:textId="77777777" w:rsidR="003B21A3" w:rsidRPr="006104BC" w:rsidRDefault="003B21A3" w:rsidP="003B21A3">
      <w:pPr>
        <w:suppressAutoHyphens/>
        <w:spacing w:after="0" w:line="276" w:lineRule="auto"/>
        <w:jc w:val="right"/>
        <w:rPr>
          <w:rFonts w:ascii="Calibri" w:eastAsia="Calibri" w:hAnsi="Calibri" w:cs="Arial"/>
          <w:sz w:val="22"/>
          <w:szCs w:val="22"/>
        </w:rPr>
      </w:pPr>
    </w:p>
    <w:bookmarkEnd w:id="0"/>
    <w:bookmarkEnd w:id="1"/>
    <w:bookmarkEnd w:id="2"/>
    <w:p w14:paraId="4A336DDF" w14:textId="561BEDF2" w:rsidR="004A795B" w:rsidRDefault="00B018AC" w:rsidP="00B018AC">
      <w:pPr>
        <w:jc w:val="both"/>
        <w:rPr>
          <w:rFonts w:ascii="Calibri" w:hAnsi="Calibri" w:cs="Calibri"/>
          <w:sz w:val="22"/>
          <w:szCs w:val="22"/>
          <w:lang w:val="el-GR"/>
        </w:rPr>
      </w:pPr>
      <w:r w:rsidRPr="0FD2AC62">
        <w:rPr>
          <w:rFonts w:ascii="Calibri" w:hAnsi="Calibri" w:cs="Calibri"/>
          <w:sz w:val="22"/>
          <w:szCs w:val="22"/>
          <w:lang w:val="el-GR"/>
        </w:rPr>
        <w:t>Η</w:t>
      </w:r>
      <w:r w:rsidRPr="006104BC">
        <w:rPr>
          <w:rFonts w:ascii="Calibri" w:hAnsi="Calibri" w:cs="Calibri"/>
          <w:sz w:val="22"/>
          <w:szCs w:val="22"/>
        </w:rPr>
        <w:t xml:space="preserve"> </w:t>
      </w:r>
      <w:r w:rsidRPr="0FD2AC62">
        <w:rPr>
          <w:rFonts w:ascii="Calibri" w:hAnsi="Calibri" w:cs="Calibri"/>
          <w:sz w:val="22"/>
          <w:szCs w:val="22"/>
        </w:rPr>
        <w:t>Philip</w:t>
      </w:r>
      <w:r w:rsidRPr="006104BC">
        <w:rPr>
          <w:rFonts w:ascii="Calibri" w:hAnsi="Calibri" w:cs="Calibri"/>
          <w:sz w:val="22"/>
          <w:szCs w:val="22"/>
        </w:rPr>
        <w:t xml:space="preserve"> </w:t>
      </w:r>
      <w:r w:rsidRPr="0FD2AC62">
        <w:rPr>
          <w:rFonts w:ascii="Calibri" w:hAnsi="Calibri" w:cs="Calibri"/>
          <w:sz w:val="22"/>
          <w:szCs w:val="22"/>
        </w:rPr>
        <w:t>Morris</w:t>
      </w:r>
      <w:r w:rsidRPr="006104BC">
        <w:rPr>
          <w:rFonts w:ascii="Calibri" w:hAnsi="Calibri" w:cs="Calibri"/>
          <w:sz w:val="22"/>
          <w:szCs w:val="22"/>
        </w:rPr>
        <w:t xml:space="preserve"> </w:t>
      </w:r>
      <w:r w:rsidRPr="0FD2AC62">
        <w:rPr>
          <w:rFonts w:ascii="Calibri" w:hAnsi="Calibri" w:cs="Calibri"/>
          <w:sz w:val="22"/>
          <w:szCs w:val="22"/>
        </w:rPr>
        <w:t>International</w:t>
      </w:r>
      <w:r w:rsidRPr="006104BC">
        <w:rPr>
          <w:rFonts w:ascii="Calibri" w:hAnsi="Calibri" w:cs="Calibri"/>
          <w:sz w:val="22"/>
          <w:szCs w:val="22"/>
        </w:rPr>
        <w:t xml:space="preserve"> (</w:t>
      </w:r>
      <w:r w:rsidRPr="0FD2AC62">
        <w:rPr>
          <w:rFonts w:ascii="Calibri" w:hAnsi="Calibri" w:cs="Calibri"/>
          <w:sz w:val="22"/>
          <w:szCs w:val="22"/>
        </w:rPr>
        <w:t>PMI</w:t>
      </w:r>
      <w:r w:rsidRPr="006104BC">
        <w:rPr>
          <w:rFonts w:ascii="Calibri" w:hAnsi="Calibri" w:cs="Calibri"/>
          <w:sz w:val="22"/>
          <w:szCs w:val="22"/>
        </w:rPr>
        <w:t xml:space="preserve">) </w:t>
      </w:r>
      <w:r w:rsidRPr="0FD2AC62">
        <w:rPr>
          <w:rFonts w:ascii="Calibri" w:hAnsi="Calibri" w:cs="Calibri"/>
          <w:sz w:val="22"/>
          <w:szCs w:val="22"/>
          <w:lang w:val="el-GR"/>
        </w:rPr>
        <w:t>και</w:t>
      </w:r>
      <w:r w:rsidRPr="006104BC">
        <w:rPr>
          <w:rFonts w:ascii="Calibri" w:hAnsi="Calibri" w:cs="Calibri"/>
          <w:sz w:val="22"/>
          <w:szCs w:val="22"/>
        </w:rPr>
        <w:t xml:space="preserve"> </w:t>
      </w:r>
      <w:r w:rsidRPr="0FD2AC62">
        <w:rPr>
          <w:rFonts w:ascii="Calibri" w:hAnsi="Calibri" w:cs="Calibri"/>
          <w:sz w:val="22"/>
          <w:szCs w:val="22"/>
          <w:lang w:val="el-GR"/>
        </w:rPr>
        <w:t>ο</w:t>
      </w:r>
      <w:r w:rsidRPr="006104BC">
        <w:rPr>
          <w:rFonts w:ascii="Calibri" w:hAnsi="Calibri" w:cs="Calibri"/>
          <w:sz w:val="22"/>
          <w:szCs w:val="22"/>
        </w:rPr>
        <w:t xml:space="preserve"> </w:t>
      </w:r>
      <w:r w:rsidRPr="0FD2AC62">
        <w:rPr>
          <w:rFonts w:ascii="Calibri" w:hAnsi="Calibri" w:cs="Calibri"/>
          <w:sz w:val="22"/>
          <w:szCs w:val="22"/>
        </w:rPr>
        <w:t>Andrea</w:t>
      </w:r>
      <w:r w:rsidRPr="006104BC">
        <w:rPr>
          <w:rFonts w:ascii="Calibri" w:hAnsi="Calibri" w:cs="Calibri"/>
          <w:sz w:val="22"/>
          <w:szCs w:val="22"/>
        </w:rPr>
        <w:t xml:space="preserve"> </w:t>
      </w:r>
      <w:r w:rsidRPr="0FD2AC62">
        <w:rPr>
          <w:rFonts w:ascii="Calibri" w:hAnsi="Calibri" w:cs="Calibri"/>
          <w:sz w:val="22"/>
          <w:szCs w:val="22"/>
        </w:rPr>
        <w:t>Bocelli</w:t>
      </w:r>
      <w:r w:rsidRPr="006104BC">
        <w:rPr>
          <w:rFonts w:ascii="Calibri" w:hAnsi="Calibri" w:cs="Calibri"/>
          <w:sz w:val="22"/>
          <w:szCs w:val="22"/>
        </w:rPr>
        <w:t xml:space="preserve"> </w:t>
      </w:r>
      <w:r w:rsidR="006104BC">
        <w:rPr>
          <w:rFonts w:ascii="Calibri" w:hAnsi="Calibri" w:cs="Calibri"/>
          <w:sz w:val="22"/>
          <w:szCs w:val="22"/>
          <w:lang w:val="el-GR"/>
        </w:rPr>
        <w:t>παρουσίασαν</w:t>
      </w:r>
      <w:r w:rsidR="001D7356" w:rsidRPr="006104BC">
        <w:rPr>
          <w:rFonts w:ascii="Calibri" w:hAnsi="Calibri" w:cs="Calibri"/>
          <w:sz w:val="22"/>
          <w:szCs w:val="22"/>
        </w:rPr>
        <w:t xml:space="preserve"> </w:t>
      </w:r>
      <w:r w:rsidR="001D7356">
        <w:rPr>
          <w:rFonts w:ascii="Calibri" w:hAnsi="Calibri" w:cs="Calibri"/>
          <w:sz w:val="22"/>
          <w:szCs w:val="22"/>
          <w:lang w:val="el-GR"/>
        </w:rPr>
        <w:t>το</w:t>
      </w:r>
      <w:r w:rsidRPr="006104BC">
        <w:rPr>
          <w:rFonts w:ascii="Calibri" w:hAnsi="Calibri" w:cs="Calibri"/>
          <w:sz w:val="22"/>
          <w:szCs w:val="22"/>
        </w:rPr>
        <w:t xml:space="preserve"> </w:t>
      </w:r>
      <w:r w:rsidR="00293244" w:rsidRPr="006104BC">
        <w:rPr>
          <w:rFonts w:ascii="Calibri" w:hAnsi="Calibri" w:cs="Calibri"/>
          <w:sz w:val="22"/>
          <w:szCs w:val="22"/>
        </w:rPr>
        <w:t>“</w:t>
      </w:r>
      <w:r w:rsidRPr="0FD2AC62">
        <w:rPr>
          <w:rFonts w:ascii="Calibri" w:hAnsi="Calibri" w:cs="Calibri"/>
          <w:sz w:val="22"/>
          <w:szCs w:val="22"/>
        </w:rPr>
        <w:t>Believe</w:t>
      </w:r>
      <w:r w:rsidRPr="006104BC">
        <w:rPr>
          <w:rFonts w:ascii="Calibri" w:hAnsi="Calibri" w:cs="Calibri"/>
          <w:sz w:val="22"/>
          <w:szCs w:val="22"/>
        </w:rPr>
        <w:t xml:space="preserve">. </w:t>
      </w:r>
      <w:proofErr w:type="spellStart"/>
      <w:r w:rsidRPr="0FD2AC62">
        <w:rPr>
          <w:rFonts w:ascii="Calibri" w:hAnsi="Calibri" w:cs="Calibri"/>
          <w:sz w:val="22"/>
          <w:szCs w:val="22"/>
          <w:lang w:val="el-GR"/>
        </w:rPr>
        <w:t>Further</w:t>
      </w:r>
      <w:proofErr w:type="spellEnd"/>
      <w:r w:rsidR="00293244" w:rsidRPr="0FD2AC62">
        <w:rPr>
          <w:rFonts w:ascii="Calibri" w:hAnsi="Calibri" w:cs="Calibri"/>
          <w:sz w:val="22"/>
          <w:szCs w:val="22"/>
          <w:lang w:val="el-GR"/>
        </w:rPr>
        <w:t>”</w:t>
      </w:r>
      <w:r w:rsidRPr="0FD2AC62">
        <w:rPr>
          <w:rFonts w:ascii="Calibri" w:hAnsi="Calibri" w:cs="Calibri"/>
          <w:sz w:val="22"/>
          <w:szCs w:val="22"/>
          <w:lang w:val="el-GR"/>
        </w:rPr>
        <w:t>, μ</w:t>
      </w:r>
      <w:r w:rsidR="00293244" w:rsidRPr="0FD2AC62">
        <w:rPr>
          <w:rFonts w:ascii="Calibri" w:hAnsi="Calibri" w:cs="Calibri"/>
          <w:sz w:val="22"/>
          <w:szCs w:val="22"/>
          <w:lang w:val="el-GR"/>
        </w:rPr>
        <w:t>ί</w:t>
      </w:r>
      <w:r w:rsidRPr="0FD2AC62">
        <w:rPr>
          <w:rFonts w:ascii="Calibri" w:hAnsi="Calibri" w:cs="Calibri"/>
          <w:sz w:val="22"/>
          <w:szCs w:val="22"/>
          <w:lang w:val="el-GR"/>
        </w:rPr>
        <w:t xml:space="preserve">α πολυετή πλατφόρμα που έχει σχεδιαστεί </w:t>
      </w:r>
      <w:r w:rsidR="00293244" w:rsidRPr="0FD2AC62">
        <w:rPr>
          <w:rFonts w:ascii="Calibri" w:hAnsi="Calibri" w:cs="Calibri"/>
          <w:sz w:val="22"/>
          <w:szCs w:val="22"/>
          <w:lang w:val="el-GR"/>
        </w:rPr>
        <w:t xml:space="preserve">για να εμπλέξει το κοινό σε μία ευρύτερη συζήτηση γύρω από </w:t>
      </w:r>
      <w:r w:rsidR="002648CB" w:rsidRPr="0FD2AC62">
        <w:rPr>
          <w:rFonts w:ascii="Calibri" w:hAnsi="Calibri" w:cs="Calibri"/>
          <w:sz w:val="22"/>
          <w:szCs w:val="22"/>
          <w:lang w:val="el-GR"/>
        </w:rPr>
        <w:t xml:space="preserve">την </w:t>
      </w:r>
      <w:r w:rsidRPr="0FD2AC62">
        <w:rPr>
          <w:rFonts w:ascii="Calibri" w:hAnsi="Calibri" w:cs="Calibri"/>
          <w:sz w:val="22"/>
          <w:szCs w:val="22"/>
          <w:lang w:val="el-GR"/>
        </w:rPr>
        <w:t>πρόοδο και τη θετική αλλαγή. Η παρουσίαση πραγματοποιήθηκε</w:t>
      </w:r>
      <w:r w:rsidR="00976415">
        <w:rPr>
          <w:rFonts w:ascii="Calibri" w:hAnsi="Calibri" w:cs="Calibri"/>
          <w:sz w:val="22"/>
          <w:szCs w:val="22"/>
          <w:lang w:val="el-GR"/>
        </w:rPr>
        <w:t xml:space="preserve"> </w:t>
      </w:r>
      <w:r w:rsidR="00976415" w:rsidRPr="00976415">
        <w:rPr>
          <w:rFonts w:ascii="Calibri" w:hAnsi="Calibri" w:cs="Calibri"/>
          <w:sz w:val="22"/>
          <w:szCs w:val="22"/>
          <w:lang w:val="el-GR"/>
        </w:rPr>
        <w:t>στις 26 Ιουνίου</w:t>
      </w:r>
      <w:r w:rsidR="001D7356">
        <w:rPr>
          <w:rFonts w:ascii="Calibri" w:hAnsi="Calibri" w:cs="Calibri"/>
          <w:sz w:val="22"/>
          <w:szCs w:val="22"/>
          <w:lang w:val="el-GR"/>
        </w:rPr>
        <w:t>,</w:t>
      </w:r>
      <w:r w:rsidR="00976415">
        <w:rPr>
          <w:rFonts w:ascii="Calibri" w:hAnsi="Calibri" w:cs="Calibri"/>
          <w:sz w:val="22"/>
          <w:szCs w:val="22"/>
          <w:lang w:val="el-GR"/>
        </w:rPr>
        <w:t xml:space="preserve"> </w:t>
      </w:r>
      <w:r w:rsidRPr="0FD2AC62">
        <w:rPr>
          <w:rFonts w:ascii="Calibri" w:hAnsi="Calibri" w:cs="Calibri"/>
          <w:sz w:val="22"/>
          <w:szCs w:val="22"/>
          <w:lang w:val="el-GR"/>
        </w:rPr>
        <w:t>στ</w:t>
      </w:r>
      <w:r w:rsidR="06A66690" w:rsidRPr="0FD2AC62">
        <w:rPr>
          <w:rFonts w:ascii="Calibri" w:hAnsi="Calibri" w:cs="Calibri"/>
          <w:sz w:val="22"/>
          <w:szCs w:val="22"/>
          <w:lang w:val="el-GR"/>
        </w:rPr>
        <w:t>ον</w:t>
      </w:r>
      <w:r w:rsidRPr="0FD2AC62">
        <w:rPr>
          <w:rFonts w:ascii="Calibri" w:hAnsi="Calibri" w:cs="Calibri"/>
          <w:sz w:val="22"/>
          <w:szCs w:val="22"/>
          <w:lang w:val="el-GR"/>
        </w:rPr>
        <w:t xml:space="preserve"> </w:t>
      </w:r>
      <w:proofErr w:type="spellStart"/>
      <w:r w:rsidRPr="0FD2AC62">
        <w:rPr>
          <w:rFonts w:ascii="Calibri" w:hAnsi="Calibri" w:cs="Calibri"/>
          <w:sz w:val="22"/>
          <w:szCs w:val="22"/>
          <w:lang w:val="el-GR"/>
        </w:rPr>
        <w:t>Torre</w:t>
      </w:r>
      <w:proofErr w:type="spellEnd"/>
      <w:r w:rsidRPr="0FD2AC62">
        <w:rPr>
          <w:rFonts w:ascii="Calibri" w:hAnsi="Calibri" w:cs="Calibri"/>
          <w:sz w:val="22"/>
          <w:szCs w:val="22"/>
          <w:lang w:val="el-GR"/>
        </w:rPr>
        <w:t xml:space="preserve"> </w:t>
      </w:r>
      <w:proofErr w:type="spellStart"/>
      <w:r w:rsidRPr="0FD2AC62">
        <w:rPr>
          <w:rFonts w:ascii="Calibri" w:hAnsi="Calibri" w:cs="Calibri"/>
          <w:sz w:val="22"/>
          <w:szCs w:val="22"/>
          <w:lang w:val="el-GR"/>
        </w:rPr>
        <w:t>dell</w:t>
      </w:r>
      <w:proofErr w:type="spellEnd"/>
      <w:r w:rsidRPr="0FD2AC62">
        <w:rPr>
          <w:rFonts w:ascii="Calibri" w:hAnsi="Calibri" w:cs="Calibri"/>
          <w:sz w:val="22"/>
          <w:szCs w:val="22"/>
          <w:lang w:val="el-GR"/>
        </w:rPr>
        <w:t>’</w:t>
      </w:r>
      <w:r w:rsidR="00CC792D" w:rsidRPr="0FD2AC62">
        <w:rPr>
          <w:rFonts w:ascii="Calibri" w:hAnsi="Calibri" w:cs="Calibri"/>
          <w:sz w:val="22"/>
          <w:szCs w:val="22"/>
          <w:lang w:val="el-GR"/>
        </w:rPr>
        <w:t xml:space="preserve"> </w:t>
      </w:r>
      <w:proofErr w:type="spellStart"/>
      <w:r w:rsidRPr="0FD2AC62">
        <w:rPr>
          <w:rFonts w:ascii="Calibri" w:hAnsi="Calibri" w:cs="Calibri"/>
          <w:sz w:val="22"/>
          <w:szCs w:val="22"/>
          <w:lang w:val="el-GR"/>
        </w:rPr>
        <w:t>Arsenale</w:t>
      </w:r>
      <w:proofErr w:type="spellEnd"/>
      <w:r w:rsidRPr="0FD2AC62">
        <w:rPr>
          <w:rFonts w:ascii="Calibri" w:hAnsi="Calibri" w:cs="Calibri"/>
          <w:sz w:val="22"/>
          <w:szCs w:val="22"/>
          <w:lang w:val="el-GR"/>
        </w:rPr>
        <w:t xml:space="preserve"> </w:t>
      </w:r>
      <w:r w:rsidR="002648CB" w:rsidRPr="0FD2AC62">
        <w:rPr>
          <w:rFonts w:ascii="Calibri" w:hAnsi="Calibri" w:cs="Calibri"/>
          <w:sz w:val="22"/>
          <w:szCs w:val="22"/>
          <w:lang w:val="el-GR"/>
        </w:rPr>
        <w:t>στη</w:t>
      </w:r>
      <w:r w:rsidRPr="0FD2AC62">
        <w:rPr>
          <w:rFonts w:ascii="Calibri" w:hAnsi="Calibri" w:cs="Calibri"/>
          <w:sz w:val="22"/>
          <w:szCs w:val="22"/>
          <w:lang w:val="el-GR"/>
        </w:rPr>
        <w:t xml:space="preserve"> Βενετία, έναν χώρο όπου η ιστορική κληρονομιά συναντά τη διαρκή εξέλιξη, αποτελώντας το </w:t>
      </w:r>
      <w:r w:rsidR="00E21BE9" w:rsidRPr="0FD2AC62">
        <w:rPr>
          <w:rFonts w:ascii="Calibri" w:hAnsi="Calibri" w:cs="Calibri"/>
          <w:sz w:val="22"/>
          <w:szCs w:val="22"/>
          <w:lang w:val="el-GR"/>
        </w:rPr>
        <w:t>κατάλληλο</w:t>
      </w:r>
      <w:r w:rsidRPr="0FD2AC62">
        <w:rPr>
          <w:rFonts w:ascii="Calibri" w:hAnsi="Calibri" w:cs="Calibri"/>
          <w:sz w:val="22"/>
          <w:szCs w:val="22"/>
          <w:lang w:val="el-GR"/>
        </w:rPr>
        <w:t xml:space="preserve"> σκηνικό για δύο φωνές που </w:t>
      </w:r>
      <w:r w:rsidR="00E21BE9" w:rsidRPr="0FD2AC62">
        <w:rPr>
          <w:rFonts w:ascii="Calibri" w:hAnsi="Calibri" w:cs="Calibri"/>
          <w:sz w:val="22"/>
          <w:szCs w:val="22"/>
          <w:lang w:val="el-GR"/>
        </w:rPr>
        <w:t xml:space="preserve">μοιράζονται </w:t>
      </w:r>
      <w:r w:rsidR="00CC792D" w:rsidRPr="0FD2AC62">
        <w:rPr>
          <w:rFonts w:ascii="Calibri" w:hAnsi="Calibri" w:cs="Calibri"/>
          <w:sz w:val="22"/>
          <w:szCs w:val="22"/>
          <w:lang w:val="el-GR"/>
        </w:rPr>
        <w:t xml:space="preserve">την </w:t>
      </w:r>
      <w:r w:rsidR="00E21BE9" w:rsidRPr="0FD2AC62">
        <w:rPr>
          <w:rFonts w:ascii="Calibri" w:hAnsi="Calibri" w:cs="Calibri"/>
          <w:sz w:val="22"/>
          <w:szCs w:val="22"/>
          <w:lang w:val="el-GR"/>
        </w:rPr>
        <w:t>ίδια διαδρομή</w:t>
      </w:r>
      <w:r w:rsidRPr="0FD2AC62">
        <w:rPr>
          <w:rFonts w:ascii="Calibri" w:hAnsi="Calibri" w:cs="Calibri"/>
          <w:sz w:val="22"/>
          <w:szCs w:val="22"/>
          <w:lang w:val="el-GR"/>
        </w:rPr>
        <w:t>.</w:t>
      </w:r>
    </w:p>
    <w:p w14:paraId="6FE798E7" w14:textId="77777777" w:rsidR="004A795B" w:rsidRDefault="00E21BE9" w:rsidP="00B018AC">
      <w:pPr>
        <w:jc w:val="both"/>
        <w:rPr>
          <w:rFonts w:ascii="Calibri" w:hAnsi="Calibri" w:cs="Calibri"/>
          <w:sz w:val="22"/>
          <w:szCs w:val="22"/>
          <w:lang w:val="el-GR"/>
        </w:rPr>
      </w:pPr>
      <w:r>
        <w:rPr>
          <w:rFonts w:ascii="Calibri" w:hAnsi="Calibri" w:cs="Calibri"/>
          <w:i/>
          <w:iCs/>
          <w:sz w:val="22"/>
          <w:szCs w:val="22"/>
          <w:lang w:val="el-GR"/>
        </w:rPr>
        <w:t>«</w:t>
      </w:r>
      <w:r w:rsidR="00B018AC" w:rsidRPr="004D144F">
        <w:rPr>
          <w:rFonts w:ascii="Calibri" w:hAnsi="Calibri" w:cs="Calibri"/>
          <w:i/>
          <w:iCs/>
          <w:sz w:val="22"/>
          <w:szCs w:val="22"/>
          <w:lang w:val="el-GR"/>
        </w:rPr>
        <w:t>Τι κάνεις όταν ο κόσμος έχει ήδη αποφασίσει ποιος είσαι;</w:t>
      </w:r>
      <w:r>
        <w:rPr>
          <w:rFonts w:ascii="Calibri" w:hAnsi="Calibri" w:cs="Calibri"/>
          <w:i/>
          <w:iCs/>
          <w:sz w:val="22"/>
          <w:szCs w:val="22"/>
          <w:lang w:val="el-GR"/>
        </w:rPr>
        <w:t>»</w:t>
      </w:r>
      <w:r w:rsidR="00B018AC" w:rsidRPr="004D144F">
        <w:rPr>
          <w:rFonts w:ascii="Calibri" w:hAnsi="Calibri" w:cs="Calibri"/>
          <w:sz w:val="22"/>
          <w:szCs w:val="22"/>
          <w:lang w:val="el-GR"/>
        </w:rPr>
        <w:t xml:space="preserve"> Από αυτό το ερώτημα ξεκινά το </w:t>
      </w:r>
      <w:r w:rsidRPr="00E21BE9">
        <w:rPr>
          <w:rFonts w:ascii="Calibri" w:hAnsi="Calibri" w:cs="Calibri"/>
          <w:sz w:val="22"/>
          <w:szCs w:val="22"/>
          <w:lang w:val="el-GR"/>
        </w:rPr>
        <w:t>“</w:t>
      </w:r>
      <w:r w:rsidRPr="00E21BE9">
        <w:rPr>
          <w:rFonts w:ascii="Calibri" w:hAnsi="Calibri" w:cs="Calibri"/>
          <w:sz w:val="22"/>
          <w:szCs w:val="22"/>
        </w:rPr>
        <w:t>Believe</w:t>
      </w:r>
      <w:r w:rsidRPr="00E21BE9">
        <w:rPr>
          <w:rFonts w:ascii="Calibri" w:hAnsi="Calibri" w:cs="Calibri"/>
          <w:sz w:val="22"/>
          <w:szCs w:val="22"/>
          <w:lang w:val="el-GR"/>
        </w:rPr>
        <w:t xml:space="preserve">. </w:t>
      </w:r>
      <w:proofErr w:type="spellStart"/>
      <w:r w:rsidRPr="00E21BE9">
        <w:rPr>
          <w:rFonts w:ascii="Calibri" w:hAnsi="Calibri" w:cs="Calibri"/>
          <w:sz w:val="22"/>
          <w:szCs w:val="22"/>
          <w:lang w:val="el-GR"/>
        </w:rPr>
        <w:t>Further</w:t>
      </w:r>
      <w:proofErr w:type="spellEnd"/>
      <w:r w:rsidRPr="00E21BE9">
        <w:rPr>
          <w:rFonts w:ascii="Calibri" w:hAnsi="Calibri" w:cs="Calibri"/>
          <w:sz w:val="22"/>
          <w:szCs w:val="22"/>
          <w:lang w:val="el-GR"/>
        </w:rPr>
        <w:t>”</w:t>
      </w:r>
      <w:r w:rsidR="00B018AC" w:rsidRPr="004D144F">
        <w:rPr>
          <w:rFonts w:ascii="Calibri" w:hAnsi="Calibri" w:cs="Calibri"/>
          <w:sz w:val="22"/>
          <w:szCs w:val="22"/>
          <w:lang w:val="el-GR"/>
        </w:rPr>
        <w:t>. Μ</w:t>
      </w:r>
      <w:r>
        <w:rPr>
          <w:rFonts w:ascii="Calibri" w:hAnsi="Calibri" w:cs="Calibri"/>
          <w:sz w:val="22"/>
          <w:szCs w:val="22"/>
          <w:lang w:val="el-GR"/>
        </w:rPr>
        <w:t>ί</w:t>
      </w:r>
      <w:r w:rsidR="00B018AC" w:rsidRPr="004D144F">
        <w:rPr>
          <w:rFonts w:ascii="Calibri" w:hAnsi="Calibri" w:cs="Calibri"/>
          <w:sz w:val="22"/>
          <w:szCs w:val="22"/>
          <w:lang w:val="el-GR"/>
        </w:rPr>
        <w:t>α πρωτοβουλία που βασίζεται στην κοινή π</w:t>
      </w:r>
      <w:r w:rsidR="002E67FA">
        <w:rPr>
          <w:rFonts w:ascii="Calibri" w:hAnsi="Calibri" w:cs="Calibri"/>
          <w:sz w:val="22"/>
          <w:szCs w:val="22"/>
          <w:lang w:val="el-GR"/>
        </w:rPr>
        <w:t>ίστη στην</w:t>
      </w:r>
      <w:r w:rsidR="00B018AC" w:rsidRPr="004D144F">
        <w:rPr>
          <w:rFonts w:ascii="Calibri" w:hAnsi="Calibri" w:cs="Calibri"/>
          <w:sz w:val="22"/>
          <w:szCs w:val="22"/>
          <w:lang w:val="el-GR"/>
        </w:rPr>
        <w:t xml:space="preserve"> πρόοδο και στην κοινή </w:t>
      </w:r>
      <w:r w:rsidR="002E67FA">
        <w:rPr>
          <w:rFonts w:ascii="Calibri" w:hAnsi="Calibri" w:cs="Calibri"/>
          <w:sz w:val="22"/>
          <w:szCs w:val="22"/>
          <w:lang w:val="el-GR"/>
        </w:rPr>
        <w:t>πεποίθηση</w:t>
      </w:r>
      <w:r w:rsidR="00B018AC" w:rsidRPr="004D144F">
        <w:rPr>
          <w:rFonts w:ascii="Calibri" w:hAnsi="Calibri" w:cs="Calibri"/>
          <w:sz w:val="22"/>
          <w:szCs w:val="22"/>
          <w:lang w:val="el-GR"/>
        </w:rPr>
        <w:t xml:space="preserve"> </w:t>
      </w:r>
      <w:r w:rsidR="002E67FA">
        <w:rPr>
          <w:rFonts w:ascii="Calibri" w:hAnsi="Calibri" w:cs="Calibri"/>
          <w:sz w:val="22"/>
          <w:szCs w:val="22"/>
          <w:lang w:val="el-GR"/>
        </w:rPr>
        <w:t xml:space="preserve">για τη </w:t>
      </w:r>
      <w:r w:rsidR="00B018AC" w:rsidRPr="004D144F">
        <w:rPr>
          <w:rFonts w:ascii="Calibri" w:hAnsi="Calibri" w:cs="Calibri"/>
          <w:sz w:val="22"/>
          <w:szCs w:val="22"/>
          <w:lang w:val="el-GR"/>
        </w:rPr>
        <w:t>δύναμη της αλλαγής. Σε μ</w:t>
      </w:r>
      <w:r w:rsidR="002E67FA">
        <w:rPr>
          <w:rFonts w:ascii="Calibri" w:hAnsi="Calibri" w:cs="Calibri"/>
          <w:sz w:val="22"/>
          <w:szCs w:val="22"/>
          <w:lang w:val="el-GR"/>
        </w:rPr>
        <w:t>ί</w:t>
      </w:r>
      <w:r w:rsidR="00B018AC" w:rsidRPr="004D144F">
        <w:rPr>
          <w:rFonts w:ascii="Calibri" w:hAnsi="Calibri" w:cs="Calibri"/>
          <w:sz w:val="22"/>
          <w:szCs w:val="22"/>
          <w:lang w:val="el-GR"/>
        </w:rPr>
        <w:t xml:space="preserve">α εποχή όπου η επιστήμη και η τεχνολογία προσφέρουν καλύτερες επιλογές, </w:t>
      </w:r>
      <w:r w:rsidR="002E67FA">
        <w:rPr>
          <w:rFonts w:ascii="Calibri" w:hAnsi="Calibri" w:cs="Calibri"/>
          <w:sz w:val="22"/>
          <w:szCs w:val="22"/>
          <w:lang w:val="el-GR"/>
        </w:rPr>
        <w:t>έρχονται</w:t>
      </w:r>
      <w:r w:rsidR="00B018AC" w:rsidRPr="004D144F">
        <w:rPr>
          <w:rFonts w:ascii="Calibri" w:hAnsi="Calibri" w:cs="Calibri"/>
          <w:sz w:val="22"/>
          <w:szCs w:val="22"/>
          <w:lang w:val="el-GR"/>
        </w:rPr>
        <w:t xml:space="preserve"> κοντά δύο φωνές που, </w:t>
      </w:r>
      <w:r w:rsidR="002E67FA">
        <w:rPr>
          <w:rFonts w:ascii="Calibri" w:hAnsi="Calibri" w:cs="Calibri"/>
          <w:sz w:val="22"/>
          <w:szCs w:val="22"/>
          <w:lang w:val="el-GR"/>
        </w:rPr>
        <w:t>ανεξάρτητα αλλά και παράλληλα</w:t>
      </w:r>
      <w:r w:rsidR="00B018AC" w:rsidRPr="004D144F">
        <w:rPr>
          <w:rFonts w:ascii="Calibri" w:hAnsi="Calibri" w:cs="Calibri"/>
          <w:sz w:val="22"/>
          <w:szCs w:val="22"/>
          <w:lang w:val="el-GR"/>
        </w:rPr>
        <w:t>, βρίσκονται σε μ</w:t>
      </w:r>
      <w:r w:rsidR="002E67FA">
        <w:rPr>
          <w:rFonts w:ascii="Calibri" w:hAnsi="Calibri" w:cs="Calibri"/>
          <w:sz w:val="22"/>
          <w:szCs w:val="22"/>
          <w:lang w:val="el-GR"/>
        </w:rPr>
        <w:t>ί</w:t>
      </w:r>
      <w:r w:rsidR="00B018AC" w:rsidRPr="004D144F">
        <w:rPr>
          <w:rFonts w:ascii="Calibri" w:hAnsi="Calibri" w:cs="Calibri"/>
          <w:sz w:val="22"/>
          <w:szCs w:val="22"/>
          <w:lang w:val="el-GR"/>
        </w:rPr>
        <w:t xml:space="preserve">α διαρκή διαδικασία </w:t>
      </w:r>
      <w:r w:rsidR="002E67FA">
        <w:rPr>
          <w:rFonts w:ascii="Calibri" w:hAnsi="Calibri" w:cs="Calibri"/>
          <w:sz w:val="22"/>
          <w:szCs w:val="22"/>
          <w:lang w:val="el-GR"/>
        </w:rPr>
        <w:t xml:space="preserve">αλλαγής, </w:t>
      </w:r>
      <w:r w:rsidR="002E67FA" w:rsidRPr="002E67FA">
        <w:rPr>
          <w:rFonts w:ascii="Calibri" w:hAnsi="Calibri" w:cs="Calibri"/>
          <w:sz w:val="22"/>
          <w:szCs w:val="22"/>
          <w:lang w:val="el-GR"/>
        </w:rPr>
        <w:t>προσκαλώντας την έναρξη μ</w:t>
      </w:r>
      <w:r w:rsidR="002E67FA">
        <w:rPr>
          <w:rFonts w:ascii="Calibri" w:hAnsi="Calibri" w:cs="Calibri"/>
          <w:sz w:val="22"/>
          <w:szCs w:val="22"/>
          <w:lang w:val="el-GR"/>
        </w:rPr>
        <w:t>ί</w:t>
      </w:r>
      <w:r w:rsidR="002E67FA" w:rsidRPr="002E67FA">
        <w:rPr>
          <w:rFonts w:ascii="Calibri" w:hAnsi="Calibri" w:cs="Calibri"/>
          <w:sz w:val="22"/>
          <w:szCs w:val="22"/>
          <w:lang w:val="el-GR"/>
        </w:rPr>
        <w:t>ας διαφορετικής συζήτησης με την κοινωνία συνολικά</w:t>
      </w:r>
      <w:r w:rsidR="00B018AC" w:rsidRPr="004D144F">
        <w:rPr>
          <w:rFonts w:ascii="Calibri" w:hAnsi="Calibri" w:cs="Calibri"/>
          <w:sz w:val="22"/>
          <w:szCs w:val="22"/>
          <w:lang w:val="el-GR"/>
        </w:rPr>
        <w:t>.</w:t>
      </w:r>
    </w:p>
    <w:p w14:paraId="08624EE4" w14:textId="1A9C0E91" w:rsidR="00B018AC" w:rsidRPr="002E67FA" w:rsidRDefault="00B018AC" w:rsidP="00B018AC">
      <w:pPr>
        <w:jc w:val="both"/>
        <w:rPr>
          <w:rFonts w:ascii="Calibri" w:hAnsi="Calibri" w:cs="Calibri"/>
          <w:sz w:val="22"/>
          <w:szCs w:val="22"/>
          <w:lang w:val="el-GR"/>
        </w:rPr>
      </w:pPr>
      <w:r w:rsidRPr="004D144F">
        <w:rPr>
          <w:rFonts w:ascii="Calibri" w:hAnsi="Calibri" w:cs="Calibri"/>
          <w:sz w:val="22"/>
          <w:szCs w:val="22"/>
          <w:lang w:val="el-GR"/>
        </w:rPr>
        <w:t xml:space="preserve">Η πορεία του </w:t>
      </w:r>
      <w:proofErr w:type="spellStart"/>
      <w:r w:rsidRPr="004D144F">
        <w:rPr>
          <w:rFonts w:ascii="Calibri" w:hAnsi="Calibri" w:cs="Calibri"/>
          <w:sz w:val="22"/>
          <w:szCs w:val="22"/>
          <w:lang w:val="el-GR"/>
        </w:rPr>
        <w:t>Andrea</w:t>
      </w:r>
      <w:proofErr w:type="spellEnd"/>
      <w:r w:rsidRPr="004D144F">
        <w:rPr>
          <w:rFonts w:ascii="Calibri" w:hAnsi="Calibri" w:cs="Calibri"/>
          <w:sz w:val="22"/>
          <w:szCs w:val="22"/>
          <w:lang w:val="el-GR"/>
        </w:rPr>
        <w:t xml:space="preserve"> </w:t>
      </w:r>
      <w:proofErr w:type="spellStart"/>
      <w:r w:rsidRPr="004D144F">
        <w:rPr>
          <w:rFonts w:ascii="Calibri" w:hAnsi="Calibri" w:cs="Calibri"/>
          <w:sz w:val="22"/>
          <w:szCs w:val="22"/>
          <w:lang w:val="el-GR"/>
        </w:rPr>
        <w:t>Bocelli</w:t>
      </w:r>
      <w:proofErr w:type="spellEnd"/>
      <w:r w:rsidRPr="004D144F">
        <w:rPr>
          <w:rFonts w:ascii="Calibri" w:hAnsi="Calibri" w:cs="Calibri"/>
          <w:sz w:val="22"/>
          <w:szCs w:val="22"/>
          <w:lang w:val="el-GR"/>
        </w:rPr>
        <w:t xml:space="preserve"> έχει καθοριστεί από την πίστη. Από τα πρώτα βήματα της καριέρας του έως τις σημαντικότερες σκηνές του κόσμου, ακολούθησε μ</w:t>
      </w:r>
      <w:r w:rsidR="002E67FA">
        <w:rPr>
          <w:rFonts w:ascii="Calibri" w:hAnsi="Calibri" w:cs="Calibri"/>
          <w:sz w:val="22"/>
          <w:szCs w:val="22"/>
          <w:lang w:val="el-GR"/>
        </w:rPr>
        <w:t>ί</w:t>
      </w:r>
      <w:r w:rsidRPr="004D144F">
        <w:rPr>
          <w:rFonts w:ascii="Calibri" w:hAnsi="Calibri" w:cs="Calibri"/>
          <w:sz w:val="22"/>
          <w:szCs w:val="22"/>
          <w:lang w:val="el-GR"/>
        </w:rPr>
        <w:t>α διαδρομή που διαμορφώθηκε από την πεποίθηση</w:t>
      </w:r>
      <w:r w:rsidR="002E67FA">
        <w:rPr>
          <w:rFonts w:ascii="Calibri" w:hAnsi="Calibri" w:cs="Calibri"/>
          <w:sz w:val="22"/>
          <w:szCs w:val="22"/>
          <w:lang w:val="el-GR"/>
        </w:rPr>
        <w:t xml:space="preserve"> </w:t>
      </w:r>
      <w:r w:rsidRPr="004D144F">
        <w:rPr>
          <w:rFonts w:ascii="Calibri" w:hAnsi="Calibri" w:cs="Calibri"/>
          <w:sz w:val="22"/>
          <w:szCs w:val="22"/>
          <w:lang w:val="el-GR"/>
        </w:rPr>
        <w:t xml:space="preserve">και το θάρρος να </w:t>
      </w:r>
      <w:r w:rsidR="002E67FA" w:rsidRPr="002E67FA">
        <w:rPr>
          <w:rFonts w:ascii="Calibri" w:hAnsi="Calibri" w:cs="Calibri"/>
          <w:sz w:val="22"/>
          <w:szCs w:val="22"/>
          <w:lang w:val="el-GR"/>
        </w:rPr>
        <w:t>υπερβεί αυτό που ο κόσμος πίστευε ότι μπορούσε να γίνει.</w:t>
      </w:r>
    </w:p>
    <w:p w14:paraId="3E793BCC" w14:textId="3EF3B84B" w:rsidR="00B018AC" w:rsidRPr="004D144F" w:rsidRDefault="002E67FA" w:rsidP="00B018AC">
      <w:pPr>
        <w:jc w:val="both"/>
        <w:rPr>
          <w:rFonts w:ascii="Calibri" w:hAnsi="Calibri" w:cs="Calibri"/>
          <w:sz w:val="22"/>
          <w:szCs w:val="22"/>
          <w:lang w:val="el-GR"/>
        </w:rPr>
      </w:pPr>
      <w:r>
        <w:rPr>
          <w:rFonts w:ascii="Calibri" w:hAnsi="Calibri" w:cs="Calibri"/>
          <w:sz w:val="22"/>
          <w:szCs w:val="22"/>
          <w:lang w:val="el-GR"/>
        </w:rPr>
        <w:t xml:space="preserve">Η </w:t>
      </w:r>
      <w:r w:rsidR="00B018AC" w:rsidRPr="004D144F">
        <w:rPr>
          <w:rFonts w:ascii="Calibri" w:hAnsi="Calibri" w:cs="Calibri"/>
          <w:sz w:val="22"/>
          <w:szCs w:val="22"/>
          <w:lang w:val="el-GR"/>
        </w:rPr>
        <w:t xml:space="preserve">πορεία μετασχηματισμού της </w:t>
      </w:r>
      <w:proofErr w:type="spellStart"/>
      <w:r w:rsidR="00B018AC" w:rsidRPr="004D144F">
        <w:rPr>
          <w:rFonts w:ascii="Calibri" w:hAnsi="Calibri" w:cs="Calibri"/>
          <w:sz w:val="22"/>
          <w:szCs w:val="22"/>
          <w:lang w:val="el-GR"/>
        </w:rPr>
        <w:t>Philip</w:t>
      </w:r>
      <w:proofErr w:type="spellEnd"/>
      <w:r w:rsidR="00B018AC" w:rsidRPr="004D144F">
        <w:rPr>
          <w:rFonts w:ascii="Calibri" w:hAnsi="Calibri" w:cs="Calibri"/>
          <w:sz w:val="22"/>
          <w:szCs w:val="22"/>
          <w:lang w:val="el-GR"/>
        </w:rPr>
        <w:t xml:space="preserve"> </w:t>
      </w:r>
      <w:proofErr w:type="spellStart"/>
      <w:r w:rsidR="00B018AC" w:rsidRPr="004D144F">
        <w:rPr>
          <w:rFonts w:ascii="Calibri" w:hAnsi="Calibri" w:cs="Calibri"/>
          <w:sz w:val="22"/>
          <w:szCs w:val="22"/>
          <w:lang w:val="el-GR"/>
        </w:rPr>
        <w:t>Morris</w:t>
      </w:r>
      <w:proofErr w:type="spellEnd"/>
      <w:r w:rsidR="00B018AC" w:rsidRPr="004D144F">
        <w:rPr>
          <w:rFonts w:ascii="Calibri" w:hAnsi="Calibri" w:cs="Calibri"/>
          <w:sz w:val="22"/>
          <w:szCs w:val="22"/>
          <w:lang w:val="el-GR"/>
        </w:rPr>
        <w:t xml:space="preserve"> International, </w:t>
      </w:r>
      <w:r w:rsidRPr="002E67FA">
        <w:rPr>
          <w:rFonts w:ascii="Calibri" w:hAnsi="Calibri" w:cs="Calibri"/>
          <w:sz w:val="22"/>
          <w:szCs w:val="22"/>
          <w:lang w:val="el-GR"/>
        </w:rPr>
        <w:t xml:space="preserve">αντανακλά την ίδια δομή, με κινητήριο δύναμη τις αποφάσεις που ελήφθησαν από νωρίς, τη σταθερή δέσμευση και την πειθαρχία που απαιτείται για να επιτευχθεί αλλαγή με διάρκεια στον χρόνο. </w:t>
      </w:r>
      <w:r w:rsidR="00B018AC" w:rsidRPr="004D144F">
        <w:rPr>
          <w:rFonts w:ascii="Calibri" w:hAnsi="Calibri" w:cs="Calibri"/>
          <w:sz w:val="22"/>
          <w:szCs w:val="22"/>
          <w:lang w:val="el-GR"/>
        </w:rPr>
        <w:t xml:space="preserve">Σήμερα, ο μετασχηματισμός αυτός αποτυπώνεται και μετριέται στην πράξη: τα </w:t>
      </w:r>
      <w:proofErr w:type="spellStart"/>
      <w:r w:rsidR="00B018AC" w:rsidRPr="004D144F">
        <w:rPr>
          <w:rFonts w:ascii="Calibri" w:hAnsi="Calibri" w:cs="Calibri"/>
          <w:sz w:val="22"/>
          <w:szCs w:val="22"/>
          <w:lang w:val="el-GR"/>
        </w:rPr>
        <w:t>smoke-free</w:t>
      </w:r>
      <w:proofErr w:type="spellEnd"/>
      <w:r w:rsidR="00B018AC" w:rsidRPr="004D144F">
        <w:rPr>
          <w:rFonts w:ascii="Calibri" w:hAnsi="Calibri" w:cs="Calibri"/>
          <w:sz w:val="22"/>
          <w:szCs w:val="22"/>
          <w:lang w:val="el-GR"/>
        </w:rPr>
        <w:t xml:space="preserve"> προϊόντα αντιπροσωπεύουν το 43% των καθαρών εσόδων της PMI και διατίθενται σε </w:t>
      </w:r>
      <w:r w:rsidR="0070049A">
        <w:rPr>
          <w:rFonts w:ascii="Calibri" w:hAnsi="Calibri" w:cs="Calibri"/>
          <w:sz w:val="22"/>
          <w:szCs w:val="22"/>
          <w:lang w:val="el-GR"/>
        </w:rPr>
        <w:t>10</w:t>
      </w:r>
      <w:r w:rsidR="001D7356">
        <w:rPr>
          <w:rFonts w:ascii="Calibri" w:hAnsi="Calibri" w:cs="Calibri"/>
          <w:sz w:val="22"/>
          <w:szCs w:val="22"/>
          <w:lang w:val="el-GR"/>
        </w:rPr>
        <w:t>8</w:t>
      </w:r>
      <w:r w:rsidR="0070049A">
        <w:rPr>
          <w:rFonts w:ascii="Calibri" w:hAnsi="Calibri" w:cs="Calibri"/>
          <w:sz w:val="22"/>
          <w:szCs w:val="22"/>
          <w:lang w:val="el-GR"/>
        </w:rPr>
        <w:t xml:space="preserve"> </w:t>
      </w:r>
      <w:r w:rsidR="00B018AC" w:rsidRPr="004D144F">
        <w:rPr>
          <w:rFonts w:ascii="Calibri" w:hAnsi="Calibri" w:cs="Calibri"/>
          <w:sz w:val="22"/>
          <w:szCs w:val="22"/>
          <w:lang w:val="el-GR"/>
        </w:rPr>
        <w:t>αγορές παγκοσμίως.</w:t>
      </w:r>
    </w:p>
    <w:p w14:paraId="425660D6" w14:textId="08843F86" w:rsidR="001D7356" w:rsidRDefault="001D7356" w:rsidP="00B018AC">
      <w:pPr>
        <w:jc w:val="both"/>
        <w:rPr>
          <w:rFonts w:ascii="Calibri" w:hAnsi="Calibri" w:cs="Calibri"/>
          <w:i/>
          <w:iCs/>
          <w:sz w:val="22"/>
          <w:szCs w:val="22"/>
          <w:lang w:val="el-GR"/>
        </w:rPr>
      </w:pPr>
      <w:r w:rsidRPr="001D7356">
        <w:rPr>
          <w:rFonts w:ascii="Calibri" w:hAnsi="Calibri" w:cs="Calibri"/>
          <w:i/>
          <w:iCs/>
          <w:sz w:val="22"/>
          <w:szCs w:val="22"/>
          <w:lang w:val="el-GR"/>
        </w:rPr>
        <w:t>«Δεσμευτήκαμε να μετασχηματίσουμε την επιχειρηματική μας δραστηριότητα, με</w:t>
      </w:r>
      <w:r>
        <w:rPr>
          <w:rFonts w:ascii="Calibri" w:hAnsi="Calibri" w:cs="Calibri"/>
          <w:i/>
          <w:iCs/>
          <w:sz w:val="22"/>
          <w:szCs w:val="22"/>
          <w:lang w:val="el-GR"/>
        </w:rPr>
        <w:t xml:space="preserve"> </w:t>
      </w:r>
      <w:r w:rsidRPr="001D7356">
        <w:rPr>
          <w:rFonts w:ascii="Calibri" w:hAnsi="Calibri" w:cs="Calibri"/>
          <w:i/>
          <w:iCs/>
          <w:sz w:val="22"/>
          <w:szCs w:val="22"/>
          <w:lang w:val="el-GR"/>
        </w:rPr>
        <w:t xml:space="preserve">καλύτερες εναλλακτικές, γιατί </w:t>
      </w:r>
      <w:r>
        <w:rPr>
          <w:rFonts w:ascii="Calibri" w:hAnsi="Calibri" w:cs="Calibri"/>
          <w:i/>
          <w:iCs/>
          <w:sz w:val="22"/>
          <w:szCs w:val="22"/>
          <w:lang w:val="el-GR"/>
        </w:rPr>
        <w:t>αυτό ήταν</w:t>
      </w:r>
      <w:r w:rsidRPr="001D7356">
        <w:rPr>
          <w:rFonts w:ascii="Calibri" w:hAnsi="Calibri" w:cs="Calibri"/>
          <w:i/>
          <w:iCs/>
          <w:sz w:val="22"/>
          <w:szCs w:val="22"/>
          <w:lang w:val="el-GR"/>
        </w:rPr>
        <w:t xml:space="preserve"> το σωστό</w:t>
      </w:r>
      <w:r w:rsidR="00097962">
        <w:rPr>
          <w:rFonts w:ascii="Calibri" w:hAnsi="Calibri" w:cs="Calibri"/>
          <w:i/>
          <w:iCs/>
          <w:sz w:val="22"/>
          <w:szCs w:val="22"/>
          <w:lang w:val="el-GR"/>
        </w:rPr>
        <w:t xml:space="preserve"> και μπορούσαμε να</w:t>
      </w:r>
      <w:r w:rsidR="00F23316" w:rsidRPr="00F23316">
        <w:rPr>
          <w:rFonts w:ascii="Calibri" w:hAnsi="Calibri" w:cs="Calibri"/>
          <w:i/>
          <w:iCs/>
          <w:sz w:val="22"/>
          <w:szCs w:val="22"/>
          <w:lang w:val="el-GR"/>
        </w:rPr>
        <w:t xml:space="preserve"> </w:t>
      </w:r>
      <w:r w:rsidR="00F23316">
        <w:rPr>
          <w:rFonts w:ascii="Calibri" w:hAnsi="Calibri" w:cs="Calibri"/>
          <w:i/>
          <w:iCs/>
          <w:sz w:val="22"/>
          <w:szCs w:val="22"/>
          <w:lang w:val="el-GR"/>
        </w:rPr>
        <w:t>το</w:t>
      </w:r>
      <w:r w:rsidR="00097962">
        <w:rPr>
          <w:rFonts w:ascii="Calibri" w:hAnsi="Calibri" w:cs="Calibri"/>
          <w:i/>
          <w:iCs/>
          <w:sz w:val="22"/>
          <w:szCs w:val="22"/>
          <w:lang w:val="el-GR"/>
        </w:rPr>
        <w:t xml:space="preserve"> κάνουμε. </w:t>
      </w:r>
      <w:r w:rsidR="00F23316">
        <w:rPr>
          <w:rFonts w:ascii="Calibri" w:hAnsi="Calibri" w:cs="Calibri"/>
          <w:i/>
          <w:iCs/>
          <w:sz w:val="22"/>
          <w:szCs w:val="22"/>
          <w:lang w:val="el-GR"/>
        </w:rPr>
        <w:t>Δεν</w:t>
      </w:r>
      <w:r w:rsidR="00F23316" w:rsidRPr="00F23316">
        <w:rPr>
          <w:rFonts w:ascii="Calibri" w:hAnsi="Calibri" w:cs="Calibri"/>
          <w:i/>
          <w:iCs/>
          <w:sz w:val="22"/>
          <w:szCs w:val="22"/>
        </w:rPr>
        <w:t xml:space="preserve"> </w:t>
      </w:r>
      <w:r w:rsidR="00F23316">
        <w:rPr>
          <w:rFonts w:ascii="Calibri" w:hAnsi="Calibri" w:cs="Calibri"/>
          <w:i/>
          <w:iCs/>
          <w:sz w:val="22"/>
          <w:szCs w:val="22"/>
          <w:lang w:val="el-GR"/>
        </w:rPr>
        <w:t>υπήρχε</w:t>
      </w:r>
      <w:r w:rsidR="00F23316" w:rsidRPr="00F23316">
        <w:rPr>
          <w:rFonts w:ascii="Calibri" w:hAnsi="Calibri" w:cs="Calibri"/>
          <w:i/>
          <w:iCs/>
          <w:sz w:val="22"/>
          <w:szCs w:val="22"/>
        </w:rPr>
        <w:t xml:space="preserve"> </w:t>
      </w:r>
      <w:r w:rsidR="00F23316">
        <w:rPr>
          <w:rFonts w:ascii="Calibri" w:hAnsi="Calibri" w:cs="Calibri"/>
          <w:i/>
          <w:iCs/>
          <w:sz w:val="22"/>
          <w:szCs w:val="22"/>
          <w:lang w:val="el-GR"/>
        </w:rPr>
        <w:t>καμία</w:t>
      </w:r>
      <w:r w:rsidR="00F23316" w:rsidRPr="00F23316">
        <w:rPr>
          <w:rFonts w:ascii="Calibri" w:hAnsi="Calibri" w:cs="Calibri"/>
          <w:i/>
          <w:iCs/>
          <w:sz w:val="22"/>
          <w:szCs w:val="22"/>
        </w:rPr>
        <w:t xml:space="preserve"> </w:t>
      </w:r>
      <w:r w:rsidR="00097962">
        <w:rPr>
          <w:rFonts w:ascii="Calibri" w:hAnsi="Calibri" w:cs="Calibri"/>
          <w:i/>
          <w:iCs/>
          <w:sz w:val="22"/>
          <w:szCs w:val="22"/>
          <w:lang w:val="el-GR"/>
        </w:rPr>
        <w:t>δεύτερη</w:t>
      </w:r>
      <w:r w:rsidR="00097962" w:rsidRPr="00F23316">
        <w:rPr>
          <w:rFonts w:ascii="Calibri" w:hAnsi="Calibri" w:cs="Calibri"/>
          <w:i/>
          <w:iCs/>
          <w:sz w:val="22"/>
          <w:szCs w:val="22"/>
        </w:rPr>
        <w:t xml:space="preserve"> </w:t>
      </w:r>
      <w:r w:rsidR="00097962">
        <w:rPr>
          <w:rFonts w:ascii="Calibri" w:hAnsi="Calibri" w:cs="Calibri"/>
          <w:i/>
          <w:iCs/>
          <w:sz w:val="22"/>
          <w:szCs w:val="22"/>
          <w:lang w:val="el-GR"/>
        </w:rPr>
        <w:t>σκέψη</w:t>
      </w:r>
      <w:r w:rsidR="00097962" w:rsidRPr="00F23316">
        <w:rPr>
          <w:rFonts w:ascii="Calibri" w:hAnsi="Calibri" w:cs="Calibri"/>
          <w:i/>
          <w:iCs/>
          <w:sz w:val="22"/>
          <w:szCs w:val="22"/>
        </w:rPr>
        <w:t>.</w:t>
      </w:r>
      <w:r w:rsidRPr="00F23316">
        <w:rPr>
          <w:rFonts w:ascii="Calibri" w:hAnsi="Calibri" w:cs="Calibri"/>
          <w:i/>
          <w:iCs/>
          <w:sz w:val="22"/>
          <w:szCs w:val="22"/>
        </w:rPr>
        <w:t xml:space="preserve">», </w:t>
      </w:r>
      <w:r w:rsidRPr="001D7356">
        <w:rPr>
          <w:rFonts w:ascii="Calibri" w:hAnsi="Calibri" w:cs="Calibri"/>
          <w:sz w:val="22"/>
          <w:szCs w:val="22"/>
          <w:lang w:val="el-GR"/>
        </w:rPr>
        <w:t>δήλωσε</w:t>
      </w:r>
      <w:r w:rsidRPr="00F23316">
        <w:rPr>
          <w:rFonts w:ascii="Calibri" w:hAnsi="Calibri" w:cs="Calibri"/>
          <w:sz w:val="22"/>
          <w:szCs w:val="22"/>
        </w:rPr>
        <w:t xml:space="preserve"> </w:t>
      </w:r>
      <w:r w:rsidRPr="00097962">
        <w:rPr>
          <w:rFonts w:ascii="Calibri" w:hAnsi="Calibri" w:cs="Calibri"/>
          <w:b/>
          <w:bCs/>
          <w:sz w:val="22"/>
          <w:szCs w:val="22"/>
          <w:lang w:val="el-GR"/>
        </w:rPr>
        <w:t>ο</w:t>
      </w:r>
      <w:r w:rsidRPr="00F23316">
        <w:rPr>
          <w:rFonts w:ascii="Calibri" w:hAnsi="Calibri" w:cs="Calibri"/>
          <w:b/>
          <w:bCs/>
          <w:sz w:val="22"/>
          <w:szCs w:val="22"/>
        </w:rPr>
        <w:t xml:space="preserve"> </w:t>
      </w:r>
      <w:r w:rsidRPr="00097962">
        <w:rPr>
          <w:rFonts w:ascii="Calibri" w:hAnsi="Calibri" w:cs="Calibri"/>
          <w:b/>
          <w:bCs/>
          <w:sz w:val="22"/>
          <w:szCs w:val="22"/>
        </w:rPr>
        <w:t>Massimo</w:t>
      </w:r>
      <w:r w:rsidRPr="00F23316">
        <w:rPr>
          <w:rFonts w:ascii="Calibri" w:hAnsi="Calibri" w:cs="Calibri"/>
          <w:b/>
          <w:bCs/>
          <w:sz w:val="22"/>
          <w:szCs w:val="22"/>
        </w:rPr>
        <w:t xml:space="preserve"> </w:t>
      </w:r>
      <w:r w:rsidRPr="00097962">
        <w:rPr>
          <w:rFonts w:ascii="Calibri" w:hAnsi="Calibri" w:cs="Calibri"/>
          <w:b/>
          <w:bCs/>
          <w:sz w:val="22"/>
          <w:szCs w:val="22"/>
        </w:rPr>
        <w:t>Andolina</w:t>
      </w:r>
      <w:r w:rsidRPr="00F23316">
        <w:rPr>
          <w:rFonts w:ascii="Calibri" w:hAnsi="Calibri" w:cs="Calibri"/>
          <w:b/>
          <w:bCs/>
          <w:sz w:val="22"/>
          <w:szCs w:val="22"/>
        </w:rPr>
        <w:t xml:space="preserve">, </w:t>
      </w:r>
      <w:r w:rsidRPr="00097962">
        <w:rPr>
          <w:rFonts w:ascii="Calibri" w:hAnsi="Calibri" w:cs="Calibri"/>
          <w:b/>
          <w:bCs/>
          <w:sz w:val="22"/>
          <w:szCs w:val="22"/>
        </w:rPr>
        <w:t>President</w:t>
      </w:r>
      <w:r w:rsidRPr="00F23316">
        <w:rPr>
          <w:rFonts w:ascii="Calibri" w:hAnsi="Calibri" w:cs="Calibri"/>
          <w:b/>
          <w:bCs/>
          <w:sz w:val="22"/>
          <w:szCs w:val="22"/>
        </w:rPr>
        <w:t xml:space="preserve"> </w:t>
      </w:r>
      <w:r w:rsidRPr="00097962">
        <w:rPr>
          <w:rFonts w:ascii="Calibri" w:hAnsi="Calibri" w:cs="Calibri"/>
          <w:b/>
          <w:bCs/>
          <w:sz w:val="22"/>
          <w:szCs w:val="22"/>
        </w:rPr>
        <w:t>Europe</w:t>
      </w:r>
      <w:r w:rsidRPr="00F23316">
        <w:rPr>
          <w:rFonts w:ascii="Calibri" w:hAnsi="Calibri" w:cs="Calibri"/>
          <w:b/>
          <w:bCs/>
          <w:sz w:val="22"/>
          <w:szCs w:val="22"/>
        </w:rPr>
        <w:t xml:space="preserve"> </w:t>
      </w:r>
      <w:r w:rsidRPr="00097962">
        <w:rPr>
          <w:rFonts w:ascii="Calibri" w:hAnsi="Calibri" w:cs="Calibri"/>
          <w:b/>
          <w:bCs/>
          <w:sz w:val="22"/>
          <w:szCs w:val="22"/>
        </w:rPr>
        <w:t>Region</w:t>
      </w:r>
      <w:r w:rsidRPr="00F23316">
        <w:rPr>
          <w:rFonts w:ascii="Calibri" w:hAnsi="Calibri" w:cs="Calibri"/>
          <w:b/>
          <w:bCs/>
          <w:sz w:val="22"/>
          <w:szCs w:val="22"/>
        </w:rPr>
        <w:t xml:space="preserve"> </w:t>
      </w:r>
      <w:r w:rsidRPr="00097962">
        <w:rPr>
          <w:rFonts w:ascii="Calibri" w:hAnsi="Calibri" w:cs="Calibri"/>
          <w:b/>
          <w:bCs/>
          <w:sz w:val="22"/>
          <w:szCs w:val="22"/>
          <w:lang w:val="el-GR"/>
        </w:rPr>
        <w:t>της</w:t>
      </w:r>
      <w:r w:rsidRPr="00F23316">
        <w:rPr>
          <w:rFonts w:ascii="Calibri" w:hAnsi="Calibri" w:cs="Calibri"/>
          <w:b/>
          <w:bCs/>
          <w:sz w:val="22"/>
          <w:szCs w:val="22"/>
        </w:rPr>
        <w:t xml:space="preserve"> </w:t>
      </w:r>
      <w:r w:rsidRPr="00097962">
        <w:rPr>
          <w:rFonts w:ascii="Calibri" w:hAnsi="Calibri" w:cs="Calibri"/>
          <w:b/>
          <w:bCs/>
          <w:sz w:val="22"/>
          <w:szCs w:val="22"/>
        </w:rPr>
        <w:t>Philip</w:t>
      </w:r>
      <w:r w:rsidRPr="00F23316">
        <w:rPr>
          <w:rFonts w:ascii="Calibri" w:hAnsi="Calibri" w:cs="Calibri"/>
          <w:b/>
          <w:bCs/>
          <w:sz w:val="22"/>
          <w:szCs w:val="22"/>
        </w:rPr>
        <w:t xml:space="preserve"> </w:t>
      </w:r>
      <w:r w:rsidRPr="00097962">
        <w:rPr>
          <w:rFonts w:ascii="Calibri" w:hAnsi="Calibri" w:cs="Calibri"/>
          <w:b/>
          <w:bCs/>
          <w:sz w:val="22"/>
          <w:szCs w:val="22"/>
        </w:rPr>
        <w:t>Morris</w:t>
      </w:r>
      <w:r w:rsidRPr="00F23316">
        <w:rPr>
          <w:rFonts w:ascii="Calibri" w:hAnsi="Calibri" w:cs="Calibri"/>
          <w:b/>
          <w:bCs/>
          <w:sz w:val="22"/>
          <w:szCs w:val="22"/>
        </w:rPr>
        <w:t xml:space="preserve"> </w:t>
      </w:r>
      <w:r w:rsidRPr="00097962">
        <w:rPr>
          <w:rFonts w:ascii="Calibri" w:hAnsi="Calibri" w:cs="Calibri"/>
          <w:b/>
          <w:bCs/>
          <w:sz w:val="22"/>
          <w:szCs w:val="22"/>
        </w:rPr>
        <w:t>International</w:t>
      </w:r>
      <w:r w:rsidRPr="00F23316">
        <w:rPr>
          <w:rFonts w:ascii="Calibri" w:hAnsi="Calibri" w:cs="Calibri"/>
          <w:sz w:val="22"/>
          <w:szCs w:val="22"/>
        </w:rPr>
        <w:t xml:space="preserve">. </w:t>
      </w:r>
      <w:r w:rsidRPr="001D7356">
        <w:rPr>
          <w:rFonts w:ascii="Calibri" w:hAnsi="Calibri" w:cs="Calibri"/>
          <w:i/>
          <w:iCs/>
          <w:sz w:val="22"/>
          <w:szCs w:val="22"/>
          <w:lang w:val="el-GR"/>
        </w:rPr>
        <w:lastRenderedPageBreak/>
        <w:t xml:space="preserve">«Σήμερα εγκαινιάζουμε τη συνεργασία μας με τον </w:t>
      </w:r>
      <w:proofErr w:type="spellStart"/>
      <w:r w:rsidRPr="001D7356">
        <w:rPr>
          <w:rFonts w:ascii="Calibri" w:hAnsi="Calibri" w:cs="Calibri"/>
          <w:i/>
          <w:iCs/>
          <w:sz w:val="22"/>
          <w:szCs w:val="22"/>
          <w:lang w:val="el-GR"/>
        </w:rPr>
        <w:t>Andrea</w:t>
      </w:r>
      <w:proofErr w:type="spellEnd"/>
      <w:r w:rsidRPr="001D7356">
        <w:rPr>
          <w:rFonts w:ascii="Calibri" w:hAnsi="Calibri" w:cs="Calibri"/>
          <w:i/>
          <w:iCs/>
          <w:sz w:val="22"/>
          <w:szCs w:val="22"/>
          <w:lang w:val="el-GR"/>
        </w:rPr>
        <w:t xml:space="preserve"> </w:t>
      </w:r>
      <w:proofErr w:type="spellStart"/>
      <w:r w:rsidRPr="001D7356">
        <w:rPr>
          <w:rFonts w:ascii="Calibri" w:hAnsi="Calibri" w:cs="Calibri"/>
          <w:i/>
          <w:iCs/>
          <w:sz w:val="22"/>
          <w:szCs w:val="22"/>
          <w:lang w:val="el-GR"/>
        </w:rPr>
        <w:t>Bocelli</w:t>
      </w:r>
      <w:proofErr w:type="spellEnd"/>
      <w:r w:rsidRPr="001D7356">
        <w:rPr>
          <w:rFonts w:ascii="Calibri" w:hAnsi="Calibri" w:cs="Calibri"/>
          <w:i/>
          <w:iCs/>
          <w:sz w:val="22"/>
          <w:szCs w:val="22"/>
          <w:lang w:val="el-GR"/>
        </w:rPr>
        <w:t xml:space="preserve"> στη Βενετία, με στόχο να αναδείξουμε όσα μπορούν να καταστήσουν δυνατά η τεχνολογία και η καινοτομία και να δείξουμε ότι αυτή η πρόοδος δεν αποτελεί πλέον προοπτική, αλλά πραγματικότητα.»</w:t>
      </w:r>
    </w:p>
    <w:p w14:paraId="7E4F912E" w14:textId="5A747FC4" w:rsidR="00B018AC" w:rsidRPr="004D144F" w:rsidRDefault="001D7356" w:rsidP="00B018AC">
      <w:pPr>
        <w:jc w:val="both"/>
        <w:rPr>
          <w:rFonts w:ascii="Calibri" w:hAnsi="Calibri" w:cs="Calibri"/>
          <w:i/>
          <w:iCs/>
          <w:sz w:val="22"/>
          <w:szCs w:val="22"/>
          <w:lang w:val="el-GR"/>
        </w:rPr>
      </w:pPr>
      <w:r w:rsidRPr="001D7356">
        <w:rPr>
          <w:rFonts w:ascii="Calibri" w:hAnsi="Calibri" w:cs="Calibri"/>
          <w:i/>
          <w:iCs/>
          <w:sz w:val="22"/>
          <w:szCs w:val="22"/>
          <w:lang w:val="el-GR"/>
        </w:rPr>
        <w:t xml:space="preserve"> </w:t>
      </w:r>
      <w:r w:rsidR="00B018AC" w:rsidRPr="004D144F">
        <w:rPr>
          <w:rFonts w:ascii="Calibri" w:hAnsi="Calibri" w:cs="Calibri"/>
          <w:i/>
          <w:iCs/>
          <w:sz w:val="22"/>
          <w:szCs w:val="22"/>
          <w:lang w:val="el-GR"/>
        </w:rPr>
        <w:t>«Πάντα πίστευα στη σημασία του να παραμένει κανείς πιστός στις αξίες του και να αγκαλιάζει κάθε στάδιο της διαδρομής του, μαθαίνοντας μέσα από αυτ</w:t>
      </w:r>
      <w:r w:rsidR="00AB4CE1">
        <w:rPr>
          <w:rFonts w:ascii="Calibri" w:hAnsi="Calibri" w:cs="Calibri"/>
          <w:i/>
          <w:iCs/>
          <w:sz w:val="22"/>
          <w:szCs w:val="22"/>
          <w:lang w:val="el-GR"/>
        </w:rPr>
        <w:t>ή</w:t>
      </w:r>
      <w:r w:rsidR="00B018AC" w:rsidRPr="004D144F">
        <w:rPr>
          <w:rFonts w:ascii="Calibri" w:hAnsi="Calibri" w:cs="Calibri"/>
          <w:i/>
          <w:iCs/>
          <w:sz w:val="22"/>
          <w:szCs w:val="22"/>
          <w:lang w:val="el-GR"/>
        </w:rPr>
        <w:t xml:space="preserve">», </w:t>
      </w:r>
      <w:r w:rsidR="00B018AC" w:rsidRPr="00AB4CE1">
        <w:rPr>
          <w:rFonts w:ascii="Calibri" w:hAnsi="Calibri" w:cs="Calibri"/>
          <w:sz w:val="22"/>
          <w:szCs w:val="22"/>
          <w:lang w:val="el-GR"/>
        </w:rPr>
        <w:t>δήλωσε</w:t>
      </w:r>
      <w:r w:rsidR="00AB4CE1" w:rsidRPr="00AB4CE1">
        <w:rPr>
          <w:rFonts w:ascii="Calibri" w:hAnsi="Calibri" w:cs="Calibri"/>
          <w:sz w:val="22"/>
          <w:szCs w:val="22"/>
          <w:lang w:val="el-GR"/>
        </w:rPr>
        <w:t xml:space="preserve"> </w:t>
      </w:r>
      <w:r w:rsidR="00AB4CE1" w:rsidRPr="00097962">
        <w:rPr>
          <w:rFonts w:ascii="Calibri" w:hAnsi="Calibri" w:cs="Calibri"/>
          <w:b/>
          <w:bCs/>
          <w:sz w:val="22"/>
          <w:szCs w:val="22"/>
          <w:lang w:val="el-GR"/>
        </w:rPr>
        <w:t xml:space="preserve">ο </w:t>
      </w:r>
      <w:proofErr w:type="spellStart"/>
      <w:r w:rsidR="00B018AC" w:rsidRPr="00097962">
        <w:rPr>
          <w:rFonts w:ascii="Calibri" w:hAnsi="Calibri" w:cs="Calibri"/>
          <w:b/>
          <w:bCs/>
          <w:sz w:val="22"/>
          <w:szCs w:val="22"/>
          <w:lang w:val="el-GR"/>
        </w:rPr>
        <w:t>Andrea</w:t>
      </w:r>
      <w:proofErr w:type="spellEnd"/>
      <w:r w:rsidR="00B018AC" w:rsidRPr="00097962">
        <w:rPr>
          <w:rFonts w:ascii="Calibri" w:hAnsi="Calibri" w:cs="Calibri"/>
          <w:b/>
          <w:bCs/>
          <w:sz w:val="22"/>
          <w:szCs w:val="22"/>
          <w:lang w:val="el-GR"/>
        </w:rPr>
        <w:t xml:space="preserve"> </w:t>
      </w:r>
      <w:proofErr w:type="spellStart"/>
      <w:r w:rsidR="00B018AC" w:rsidRPr="00097962">
        <w:rPr>
          <w:rFonts w:ascii="Calibri" w:hAnsi="Calibri" w:cs="Calibri"/>
          <w:b/>
          <w:bCs/>
          <w:sz w:val="22"/>
          <w:szCs w:val="22"/>
          <w:lang w:val="el-GR"/>
        </w:rPr>
        <w:t>Bocelli</w:t>
      </w:r>
      <w:proofErr w:type="spellEnd"/>
      <w:r w:rsidR="00B018AC" w:rsidRPr="004D144F">
        <w:rPr>
          <w:rFonts w:ascii="Calibri" w:hAnsi="Calibri" w:cs="Calibri"/>
          <w:i/>
          <w:iCs/>
          <w:sz w:val="22"/>
          <w:szCs w:val="22"/>
          <w:lang w:val="el-GR"/>
        </w:rPr>
        <w:t>. «Πρέπει να θεωρούμε εφικτό ακόμη και αυτό που μοιάζει αδύνατο, όταν μπορεί να συμβάλει στη βελτίωση της ζωής των ανθρώπων και την πρόοδο της ανθρωπότητας</w:t>
      </w:r>
      <w:r w:rsidR="004D62A6">
        <w:rPr>
          <w:rFonts w:ascii="Calibri" w:hAnsi="Calibri" w:cs="Calibri"/>
          <w:i/>
          <w:iCs/>
          <w:sz w:val="22"/>
          <w:szCs w:val="22"/>
          <w:lang w:val="el-GR"/>
        </w:rPr>
        <w:t>.</w:t>
      </w:r>
      <w:r w:rsidR="00B018AC" w:rsidRPr="004D144F">
        <w:rPr>
          <w:rFonts w:ascii="Calibri" w:hAnsi="Calibri" w:cs="Calibri"/>
          <w:i/>
          <w:iCs/>
          <w:sz w:val="22"/>
          <w:szCs w:val="22"/>
          <w:lang w:val="el-GR"/>
        </w:rPr>
        <w:t>»</w:t>
      </w:r>
    </w:p>
    <w:p w14:paraId="105997A4" w14:textId="22666984" w:rsidR="00B018AC" w:rsidRPr="00AB4CE1" w:rsidRDefault="00B018AC" w:rsidP="00B018AC">
      <w:pPr>
        <w:jc w:val="both"/>
        <w:rPr>
          <w:rFonts w:ascii="Calibri" w:hAnsi="Calibri" w:cs="Calibri"/>
          <w:sz w:val="22"/>
          <w:szCs w:val="22"/>
          <w:lang w:val="el-GR"/>
        </w:rPr>
      </w:pPr>
      <w:r w:rsidRPr="004D144F">
        <w:rPr>
          <w:rFonts w:ascii="Calibri" w:hAnsi="Calibri" w:cs="Calibri"/>
          <w:sz w:val="22"/>
          <w:szCs w:val="22"/>
          <w:lang w:val="el-GR"/>
        </w:rPr>
        <w:t>Σχεδιασμέν</w:t>
      </w:r>
      <w:r w:rsidR="001D7356">
        <w:rPr>
          <w:rFonts w:ascii="Calibri" w:hAnsi="Calibri" w:cs="Calibri"/>
          <w:sz w:val="22"/>
          <w:szCs w:val="22"/>
          <w:lang w:val="el-GR"/>
        </w:rPr>
        <w:t>η</w:t>
      </w:r>
      <w:r w:rsidRPr="004D144F">
        <w:rPr>
          <w:rFonts w:ascii="Calibri" w:hAnsi="Calibri" w:cs="Calibri"/>
          <w:sz w:val="22"/>
          <w:szCs w:val="22"/>
          <w:lang w:val="el-GR"/>
        </w:rPr>
        <w:t xml:space="preserve"> </w:t>
      </w:r>
      <w:r w:rsidR="00AB4CE1">
        <w:rPr>
          <w:rFonts w:ascii="Calibri" w:hAnsi="Calibri" w:cs="Calibri"/>
          <w:sz w:val="22"/>
          <w:szCs w:val="22"/>
          <w:lang w:val="el-GR"/>
        </w:rPr>
        <w:t>γ</w:t>
      </w:r>
      <w:r w:rsidR="00AB4CE1" w:rsidRPr="00AB4CE1">
        <w:rPr>
          <w:rFonts w:ascii="Calibri" w:hAnsi="Calibri" w:cs="Calibri"/>
          <w:sz w:val="22"/>
          <w:szCs w:val="22"/>
          <w:lang w:val="el-GR"/>
        </w:rPr>
        <w:t>ια να απευθυνθεί σε πολιτιστικά, θεσμικά και επιχειρηματικά κοινά σε όλη την Ευρώπη</w:t>
      </w:r>
      <w:r w:rsidRPr="004D144F">
        <w:rPr>
          <w:rFonts w:ascii="Calibri" w:hAnsi="Calibri" w:cs="Calibri"/>
          <w:sz w:val="22"/>
          <w:szCs w:val="22"/>
          <w:lang w:val="el-GR"/>
        </w:rPr>
        <w:t xml:space="preserve">, η πλατφόρμα </w:t>
      </w:r>
      <w:r w:rsidR="00AB4CE1" w:rsidRPr="00AB4CE1">
        <w:rPr>
          <w:rFonts w:ascii="Calibri" w:hAnsi="Calibri" w:cs="Calibri"/>
          <w:i/>
          <w:iCs/>
          <w:sz w:val="22"/>
          <w:szCs w:val="22"/>
          <w:lang w:val="el-GR"/>
        </w:rPr>
        <w:t>“</w:t>
      </w:r>
      <w:r w:rsidR="00AB4CE1" w:rsidRPr="00AB4CE1">
        <w:rPr>
          <w:rFonts w:ascii="Calibri" w:hAnsi="Calibri" w:cs="Calibri"/>
          <w:i/>
          <w:iCs/>
          <w:sz w:val="22"/>
          <w:szCs w:val="22"/>
        </w:rPr>
        <w:t>Believe</w:t>
      </w:r>
      <w:r w:rsidR="00AB4CE1" w:rsidRPr="00AB4CE1">
        <w:rPr>
          <w:rFonts w:ascii="Calibri" w:hAnsi="Calibri" w:cs="Calibri"/>
          <w:i/>
          <w:iCs/>
          <w:sz w:val="22"/>
          <w:szCs w:val="22"/>
          <w:lang w:val="el-GR"/>
        </w:rPr>
        <w:t xml:space="preserve">. </w:t>
      </w:r>
      <w:proofErr w:type="spellStart"/>
      <w:r w:rsidR="00AB4CE1" w:rsidRPr="00AB4CE1">
        <w:rPr>
          <w:rFonts w:ascii="Calibri" w:hAnsi="Calibri" w:cs="Calibri"/>
          <w:i/>
          <w:iCs/>
          <w:sz w:val="22"/>
          <w:szCs w:val="22"/>
          <w:lang w:val="el-GR"/>
        </w:rPr>
        <w:t>Further</w:t>
      </w:r>
      <w:proofErr w:type="spellEnd"/>
      <w:r w:rsidR="00AB4CE1" w:rsidRPr="00AB4CE1">
        <w:rPr>
          <w:rFonts w:ascii="Calibri" w:hAnsi="Calibri" w:cs="Calibri"/>
          <w:i/>
          <w:iCs/>
          <w:sz w:val="22"/>
          <w:szCs w:val="22"/>
          <w:lang w:val="el-GR"/>
        </w:rPr>
        <w:t>”</w:t>
      </w:r>
      <w:r w:rsidR="00AB4CE1">
        <w:rPr>
          <w:rFonts w:ascii="Calibri" w:hAnsi="Calibri" w:cs="Calibri"/>
          <w:i/>
          <w:iCs/>
          <w:sz w:val="22"/>
          <w:szCs w:val="22"/>
          <w:lang w:val="el-GR"/>
        </w:rPr>
        <w:t xml:space="preserve"> </w:t>
      </w:r>
      <w:r w:rsidRPr="004D144F">
        <w:rPr>
          <w:rFonts w:ascii="Calibri" w:hAnsi="Calibri" w:cs="Calibri"/>
          <w:sz w:val="22"/>
          <w:szCs w:val="22"/>
          <w:lang w:val="el-GR"/>
        </w:rPr>
        <w:t xml:space="preserve">θα εξελίσσεται διαρκώς, διευρύνοντας την απήχησή </w:t>
      </w:r>
      <w:r w:rsidR="00AB4CE1">
        <w:rPr>
          <w:rFonts w:ascii="Calibri" w:hAnsi="Calibri" w:cs="Calibri"/>
          <w:sz w:val="22"/>
          <w:szCs w:val="22"/>
          <w:lang w:val="el-GR"/>
        </w:rPr>
        <w:t>της,</w:t>
      </w:r>
      <w:r w:rsidRPr="004D144F">
        <w:rPr>
          <w:rFonts w:ascii="Calibri" w:hAnsi="Calibri" w:cs="Calibri"/>
          <w:sz w:val="22"/>
          <w:szCs w:val="22"/>
          <w:lang w:val="el-GR"/>
        </w:rPr>
        <w:t xml:space="preserve"> καθώς ο διάλογος γύρω από την πρόοδο συνεχίζεται. Εκφράζει μ</w:t>
      </w:r>
      <w:r w:rsidR="00AB4CE1">
        <w:rPr>
          <w:rFonts w:ascii="Calibri" w:hAnsi="Calibri" w:cs="Calibri"/>
          <w:sz w:val="22"/>
          <w:szCs w:val="22"/>
          <w:lang w:val="el-GR"/>
        </w:rPr>
        <w:t>ί</w:t>
      </w:r>
      <w:r w:rsidRPr="004D144F">
        <w:rPr>
          <w:rFonts w:ascii="Calibri" w:hAnsi="Calibri" w:cs="Calibri"/>
          <w:sz w:val="22"/>
          <w:szCs w:val="22"/>
          <w:lang w:val="el-GR"/>
        </w:rPr>
        <w:t>α κοινή προσέγγιση για το μέλλον και μ</w:t>
      </w:r>
      <w:r w:rsidR="00AB4CE1">
        <w:rPr>
          <w:rFonts w:ascii="Calibri" w:hAnsi="Calibri" w:cs="Calibri"/>
          <w:sz w:val="22"/>
          <w:szCs w:val="22"/>
          <w:lang w:val="el-GR"/>
        </w:rPr>
        <w:t>ί</w:t>
      </w:r>
      <w:r w:rsidRPr="004D144F">
        <w:rPr>
          <w:rFonts w:ascii="Calibri" w:hAnsi="Calibri" w:cs="Calibri"/>
          <w:sz w:val="22"/>
          <w:szCs w:val="22"/>
          <w:lang w:val="el-GR"/>
        </w:rPr>
        <w:t xml:space="preserve">α κοινή πεποίθηση ότι η πρόοδος έχει σημασία και αποτελεί τη μόνη κατεύθυνση που αξίζει </w:t>
      </w:r>
      <w:r w:rsidR="00AB4CE1" w:rsidRPr="00AB4CE1">
        <w:rPr>
          <w:rFonts w:ascii="Calibri" w:hAnsi="Calibri" w:cs="Calibri"/>
          <w:sz w:val="22"/>
          <w:szCs w:val="22"/>
          <w:lang w:val="el-GR"/>
        </w:rPr>
        <w:t>να επιλέξει κανείς</w:t>
      </w:r>
      <w:r w:rsidRPr="004D144F">
        <w:rPr>
          <w:rFonts w:ascii="Calibri" w:hAnsi="Calibri" w:cs="Calibri"/>
          <w:sz w:val="22"/>
          <w:szCs w:val="22"/>
          <w:lang w:val="el-GR"/>
        </w:rPr>
        <w:t>.</w:t>
      </w:r>
    </w:p>
    <w:p w14:paraId="0F32A666" w14:textId="77777777" w:rsidR="004A795B" w:rsidRDefault="004A795B" w:rsidP="00B018AC">
      <w:pPr>
        <w:pStyle w:val="1"/>
        <w:jc w:val="center"/>
        <w:rPr>
          <w:rFonts w:ascii="Calibri" w:hAnsi="Calibri" w:cs="Calibri"/>
          <w:b/>
          <w:bCs/>
          <w:sz w:val="22"/>
          <w:szCs w:val="22"/>
          <w:lang w:val="el-GR"/>
        </w:rPr>
      </w:pPr>
    </w:p>
    <w:p w14:paraId="6A4CEC59" w14:textId="7D3256A3" w:rsidR="004B5525" w:rsidRPr="004A795B" w:rsidRDefault="00283114" w:rsidP="00B018AC">
      <w:pPr>
        <w:pStyle w:val="1"/>
        <w:jc w:val="center"/>
        <w:rPr>
          <w:rStyle w:val="normaltextrun"/>
          <w:rFonts w:ascii="Calibri" w:hAnsi="Calibri" w:cs="Calibri"/>
          <w:b/>
          <w:bCs/>
          <w:sz w:val="22"/>
          <w:szCs w:val="22"/>
          <w:lang w:val="el-GR"/>
        </w:rPr>
      </w:pPr>
      <w:r w:rsidRPr="00073093">
        <w:rPr>
          <w:rFonts w:ascii="Calibri" w:hAnsi="Calibri" w:cs="Calibri"/>
          <w:b/>
          <w:bCs/>
          <w:sz w:val="22"/>
          <w:szCs w:val="22"/>
          <w:lang w:val="el-GR"/>
        </w:rPr>
        <w:t>-ΤΕΛΟΣ-</w:t>
      </w:r>
    </w:p>
    <w:p w14:paraId="4C926C36" w14:textId="77777777" w:rsidR="004A795B" w:rsidRDefault="004A795B" w:rsidP="00291882">
      <w:pPr>
        <w:pStyle w:val="paragraph"/>
        <w:spacing w:before="0" w:after="0"/>
        <w:contextualSpacing/>
        <w:jc w:val="both"/>
        <w:textAlignment w:val="baseline"/>
        <w:rPr>
          <w:rStyle w:val="normaltextrun"/>
          <w:rFonts w:ascii="Calibri" w:hAnsi="Calibri" w:cs="Calibri"/>
          <w:b/>
          <w:bCs/>
          <w:sz w:val="18"/>
          <w:szCs w:val="18"/>
          <w:lang w:val="el-GR"/>
        </w:rPr>
      </w:pPr>
    </w:p>
    <w:p w14:paraId="76645354" w14:textId="25266236" w:rsidR="00291882" w:rsidRPr="00073093" w:rsidRDefault="00291882" w:rsidP="00291882">
      <w:pPr>
        <w:pStyle w:val="paragraph"/>
        <w:spacing w:before="0" w:after="0"/>
        <w:contextualSpacing/>
        <w:jc w:val="both"/>
        <w:textAlignment w:val="baseline"/>
        <w:rPr>
          <w:rStyle w:val="eop"/>
          <w:rFonts w:ascii="Calibri" w:hAnsi="Calibri" w:cs="Calibri"/>
          <w:sz w:val="18"/>
          <w:szCs w:val="18"/>
          <w:lang w:val="el-GR"/>
        </w:rPr>
      </w:pPr>
      <w:r w:rsidRPr="00073093">
        <w:rPr>
          <w:rStyle w:val="normaltextrun"/>
          <w:rFonts w:ascii="Calibri" w:hAnsi="Calibri" w:cs="Calibri"/>
          <w:b/>
          <w:bCs/>
          <w:sz w:val="18"/>
          <w:szCs w:val="18"/>
          <w:lang w:val="el-GR"/>
        </w:rPr>
        <w:t>Σχετικά με την ΠΑΠΑΣΤΡΑΤΟΣ </w:t>
      </w:r>
      <w:r w:rsidRPr="00073093">
        <w:rPr>
          <w:rStyle w:val="eop"/>
          <w:rFonts w:ascii="Calibri" w:hAnsi="Calibri" w:cs="Calibri"/>
          <w:sz w:val="18"/>
          <w:szCs w:val="18"/>
        </w:rPr>
        <w:t> </w:t>
      </w:r>
    </w:p>
    <w:p w14:paraId="01DDB5A1" w14:textId="77777777" w:rsidR="00291882" w:rsidRPr="00073093" w:rsidRDefault="00291882" w:rsidP="00291882">
      <w:pPr>
        <w:pStyle w:val="paragraph"/>
        <w:spacing w:before="0" w:after="0"/>
        <w:contextualSpacing/>
        <w:jc w:val="both"/>
        <w:textAlignment w:val="baseline"/>
        <w:rPr>
          <w:rStyle w:val="eop"/>
          <w:rFonts w:ascii="Calibri" w:hAnsi="Calibri" w:cs="Calibri"/>
          <w:sz w:val="18"/>
          <w:szCs w:val="18"/>
          <w:lang w:val="el-GR"/>
        </w:rPr>
      </w:pPr>
    </w:p>
    <w:p w14:paraId="318D9B8F" w14:textId="4E4F340E" w:rsidR="00291882" w:rsidRPr="00073093" w:rsidRDefault="00291882" w:rsidP="287910FB">
      <w:pPr>
        <w:pStyle w:val="paragraph"/>
        <w:contextualSpacing/>
        <w:jc w:val="both"/>
        <w:textAlignment w:val="baseline"/>
        <w:rPr>
          <w:rFonts w:ascii="Calibri" w:hAnsi="Calibri" w:cs="Calibri"/>
          <w:sz w:val="16"/>
          <w:szCs w:val="16"/>
          <w:lang w:val="el-GR"/>
        </w:rPr>
      </w:pPr>
      <w:r w:rsidRPr="287910FB">
        <w:rPr>
          <w:rFonts w:ascii="Calibri" w:hAnsi="Calibri" w:cs="Calibri"/>
          <w:sz w:val="16"/>
          <w:szCs w:val="16"/>
          <w:lang w:val="el-GR"/>
        </w:rPr>
        <w:t xml:space="preserve">Η Παπαστράτος, θυγατρική εταιρεία της </w:t>
      </w:r>
      <w:r w:rsidRPr="287910FB">
        <w:rPr>
          <w:rFonts w:ascii="Calibri" w:hAnsi="Calibri" w:cs="Calibri"/>
          <w:sz w:val="16"/>
          <w:szCs w:val="16"/>
        </w:rPr>
        <w:t>Philip</w:t>
      </w:r>
      <w:r w:rsidRPr="287910FB">
        <w:rPr>
          <w:rFonts w:ascii="Calibri" w:hAnsi="Calibri" w:cs="Calibri"/>
          <w:sz w:val="16"/>
          <w:szCs w:val="16"/>
          <w:lang w:val="el-GR"/>
        </w:rPr>
        <w:t xml:space="preserve"> </w:t>
      </w:r>
      <w:r w:rsidRPr="287910FB">
        <w:rPr>
          <w:rFonts w:ascii="Calibri" w:hAnsi="Calibri" w:cs="Calibri"/>
          <w:sz w:val="16"/>
          <w:szCs w:val="16"/>
        </w:rPr>
        <w:t>Morris</w:t>
      </w:r>
      <w:r w:rsidRPr="287910FB">
        <w:rPr>
          <w:rFonts w:ascii="Calibri" w:hAnsi="Calibri" w:cs="Calibri"/>
          <w:sz w:val="16"/>
          <w:szCs w:val="16"/>
          <w:lang w:val="el-GR"/>
        </w:rPr>
        <w:t xml:space="preserve"> </w:t>
      </w:r>
      <w:r w:rsidRPr="287910FB">
        <w:rPr>
          <w:rFonts w:ascii="Calibri" w:hAnsi="Calibri" w:cs="Calibri"/>
          <w:sz w:val="16"/>
          <w:szCs w:val="16"/>
        </w:rPr>
        <w:t>International</w:t>
      </w:r>
      <w:r w:rsidRPr="287910FB">
        <w:rPr>
          <w:rFonts w:ascii="Calibri" w:hAnsi="Calibri" w:cs="Calibri"/>
          <w:sz w:val="16"/>
          <w:szCs w:val="16"/>
          <w:lang w:val="el-GR"/>
        </w:rPr>
        <w:t xml:space="preserve"> (</w:t>
      </w:r>
      <w:r w:rsidRPr="287910FB">
        <w:rPr>
          <w:rFonts w:ascii="Calibri" w:hAnsi="Calibri" w:cs="Calibri"/>
          <w:sz w:val="16"/>
          <w:szCs w:val="16"/>
        </w:rPr>
        <w:t>PMI</w:t>
      </w:r>
      <w:r w:rsidRPr="287910FB">
        <w:rPr>
          <w:rFonts w:ascii="Calibri" w:hAnsi="Calibri" w:cs="Calibri"/>
          <w:sz w:val="16"/>
          <w:szCs w:val="16"/>
          <w:lang w:val="el-GR"/>
        </w:rPr>
        <w:t xml:space="preserve">), αποτελεί ηγέτιδα δύναμη στην παραγωγή και εμπορία μη καιόμενων </w:t>
      </w:r>
      <w:proofErr w:type="spellStart"/>
      <w:r w:rsidRPr="287910FB">
        <w:rPr>
          <w:rFonts w:ascii="Calibri" w:hAnsi="Calibri" w:cs="Calibri"/>
          <w:sz w:val="16"/>
          <w:szCs w:val="16"/>
          <w:lang w:val="el-GR"/>
        </w:rPr>
        <w:t>νικοτινούχων</w:t>
      </w:r>
      <w:proofErr w:type="spellEnd"/>
      <w:r w:rsidRPr="287910FB">
        <w:rPr>
          <w:rFonts w:ascii="Calibri" w:hAnsi="Calibri" w:cs="Calibri"/>
          <w:sz w:val="16"/>
          <w:szCs w:val="16"/>
          <w:lang w:val="el-GR"/>
        </w:rPr>
        <w:t xml:space="preserve"> προϊόντων και τσιγάρων στην Ελλάδα. Φέτος, το 2026, συμπλ</w:t>
      </w:r>
      <w:r w:rsidR="67640E4C" w:rsidRPr="287910FB">
        <w:rPr>
          <w:rFonts w:ascii="Calibri" w:hAnsi="Calibri" w:cs="Calibri"/>
          <w:sz w:val="16"/>
          <w:szCs w:val="16"/>
          <w:lang w:val="el-GR"/>
        </w:rPr>
        <w:t>ήρωσε</w:t>
      </w:r>
      <w:r w:rsidRPr="287910FB">
        <w:rPr>
          <w:rFonts w:ascii="Calibri" w:hAnsi="Calibri" w:cs="Calibri"/>
          <w:sz w:val="16"/>
          <w:szCs w:val="16"/>
          <w:lang w:val="el-GR"/>
        </w:rPr>
        <w:t xml:space="preserve"> 95 χρόνια αδιάλειπτης λειτουργίας, μια ιστορική διαδρομή που συνδέεται άρρηκτα με την πορεία της χώρας και αποτυπώνει τη σταθερή επιλογή της για εξέλιξη, επένδυση στους ανθρώπους, καινοτομία και συμβολή στην ελληνική οικονομία και κοινωνία. Το 2017</w:t>
      </w:r>
      <w:r w:rsidR="00EF3538" w:rsidRPr="287910FB">
        <w:rPr>
          <w:rFonts w:ascii="Calibri" w:hAnsi="Calibri" w:cs="Calibri"/>
          <w:sz w:val="16"/>
          <w:szCs w:val="16"/>
          <w:lang w:val="el-GR"/>
        </w:rPr>
        <w:t>,</w:t>
      </w:r>
      <w:r w:rsidRPr="287910FB">
        <w:rPr>
          <w:rFonts w:ascii="Calibri" w:hAnsi="Calibri" w:cs="Calibri"/>
          <w:sz w:val="16"/>
          <w:szCs w:val="16"/>
          <w:lang w:val="el-GR"/>
        </w:rPr>
        <w:t xml:space="preserve"> η εταιρεία ξεκίνησε το ταξίδι του μετασχηματισμού της, μετατρέποντας το εργοστάσιο στον Ασπρόπυργο σε μονάδα αποκλειστικής παραγωγής θερμαινόμενων ράβδων καπνού για το </w:t>
      </w:r>
      <w:r w:rsidRPr="287910FB">
        <w:rPr>
          <w:rFonts w:ascii="Calibri" w:hAnsi="Calibri" w:cs="Calibri"/>
          <w:sz w:val="16"/>
          <w:szCs w:val="16"/>
        </w:rPr>
        <w:t>IQOS</w:t>
      </w:r>
      <w:r w:rsidRPr="287910FB">
        <w:rPr>
          <w:rFonts w:ascii="Calibri" w:hAnsi="Calibri" w:cs="Calibri"/>
          <w:sz w:val="16"/>
          <w:szCs w:val="16"/>
          <w:lang w:val="el-GR"/>
        </w:rPr>
        <w:t xml:space="preserve">, το πρώτο καινοτόμο προϊόν δυνητικά μειωμένου κινδύνου της </w:t>
      </w:r>
      <w:r w:rsidRPr="287910FB">
        <w:rPr>
          <w:rFonts w:ascii="Calibri" w:hAnsi="Calibri" w:cs="Calibri"/>
          <w:sz w:val="16"/>
          <w:szCs w:val="16"/>
        </w:rPr>
        <w:t>PMI</w:t>
      </w:r>
      <w:r w:rsidRPr="287910FB">
        <w:rPr>
          <w:rFonts w:ascii="Calibri" w:hAnsi="Calibri" w:cs="Calibri"/>
          <w:sz w:val="16"/>
          <w:szCs w:val="16"/>
          <w:lang w:val="el-GR"/>
        </w:rPr>
        <w:t xml:space="preserve"> σε σχέση με το </w:t>
      </w:r>
      <w:r w:rsidR="00EF3538" w:rsidRPr="287910FB">
        <w:rPr>
          <w:rFonts w:ascii="Calibri" w:hAnsi="Calibri" w:cs="Calibri"/>
          <w:sz w:val="16"/>
          <w:szCs w:val="16"/>
          <w:lang w:val="el-GR"/>
        </w:rPr>
        <w:t xml:space="preserve">συμβατικό </w:t>
      </w:r>
      <w:r w:rsidRPr="287910FB">
        <w:rPr>
          <w:rFonts w:ascii="Calibri" w:hAnsi="Calibri" w:cs="Calibri"/>
          <w:sz w:val="16"/>
          <w:szCs w:val="16"/>
          <w:lang w:val="el-GR"/>
        </w:rPr>
        <w:t>τσιγάρο. Η επένδυση αυτή έχει ξεπεράσει τα 700 εκατ. ευρώ έως και σήμερα, δημιουργώντας νέες θέσεις εργασίας και αυξάνοντας την αξία των εξαγωγών της εταιρείας πλέον των 400 εκατ. ευρώ</w:t>
      </w:r>
      <w:r w:rsidR="004E1671" w:rsidRPr="287910FB">
        <w:rPr>
          <w:rFonts w:ascii="Calibri" w:hAnsi="Calibri" w:cs="Calibri"/>
          <w:sz w:val="16"/>
          <w:szCs w:val="16"/>
          <w:lang w:val="el-GR"/>
        </w:rPr>
        <w:t xml:space="preserve"> ετησίως</w:t>
      </w:r>
      <w:r w:rsidRPr="287910FB">
        <w:rPr>
          <w:rFonts w:ascii="Calibri" w:hAnsi="Calibri" w:cs="Calibri"/>
          <w:sz w:val="16"/>
          <w:szCs w:val="16"/>
          <w:lang w:val="el-GR"/>
        </w:rPr>
        <w:t>. Τον Ιούλιο του 2020, ο Αμερικανικός Οργανισμός Τροφίμων και Φαρμάκων (</w:t>
      </w:r>
      <w:r w:rsidRPr="287910FB">
        <w:rPr>
          <w:rFonts w:ascii="Calibri" w:hAnsi="Calibri" w:cs="Calibri"/>
          <w:sz w:val="16"/>
          <w:szCs w:val="16"/>
        </w:rPr>
        <w:t>FDA</w:t>
      </w:r>
      <w:r w:rsidRPr="287910FB">
        <w:rPr>
          <w:rFonts w:ascii="Calibri" w:hAnsi="Calibri" w:cs="Calibri"/>
          <w:sz w:val="16"/>
          <w:szCs w:val="16"/>
          <w:lang w:val="el-GR"/>
        </w:rPr>
        <w:t xml:space="preserve">) </w:t>
      </w:r>
      <w:proofErr w:type="spellStart"/>
      <w:r w:rsidRPr="287910FB">
        <w:rPr>
          <w:rFonts w:ascii="Calibri" w:hAnsi="Calibri" w:cs="Calibri"/>
          <w:sz w:val="16"/>
          <w:szCs w:val="16"/>
          <w:lang w:val="el-GR"/>
        </w:rPr>
        <w:t>αδειοδότησε</w:t>
      </w:r>
      <w:proofErr w:type="spellEnd"/>
      <w:r w:rsidRPr="287910FB">
        <w:rPr>
          <w:rFonts w:ascii="Calibri" w:hAnsi="Calibri" w:cs="Calibri"/>
          <w:sz w:val="16"/>
          <w:szCs w:val="16"/>
          <w:lang w:val="el-GR"/>
        </w:rPr>
        <w:t xml:space="preserve"> το </w:t>
      </w:r>
      <w:r w:rsidRPr="287910FB">
        <w:rPr>
          <w:rFonts w:ascii="Calibri" w:hAnsi="Calibri" w:cs="Calibri"/>
          <w:sz w:val="16"/>
          <w:szCs w:val="16"/>
        </w:rPr>
        <w:t>IQOS</w:t>
      </w:r>
      <w:r w:rsidRPr="287910FB">
        <w:rPr>
          <w:rFonts w:ascii="Calibri" w:hAnsi="Calibri" w:cs="Calibri"/>
          <w:sz w:val="16"/>
          <w:szCs w:val="16"/>
          <w:lang w:val="el-GR"/>
        </w:rPr>
        <w:t xml:space="preserve"> ως προϊόν διαφοροποιημένου κινδύνου, κατάλληλο για την προαγωγή της δημόσιας υγείας. Σήμερα, η τεχνολογία αυτή διατίθεται σε 10</w:t>
      </w:r>
      <w:r w:rsidR="00AC6307" w:rsidRPr="287910FB">
        <w:rPr>
          <w:rFonts w:ascii="Calibri" w:hAnsi="Calibri" w:cs="Calibri"/>
          <w:sz w:val="16"/>
          <w:szCs w:val="16"/>
          <w:lang w:val="el-GR"/>
        </w:rPr>
        <w:t>8</w:t>
      </w:r>
      <w:r w:rsidRPr="287910FB">
        <w:rPr>
          <w:rFonts w:ascii="Calibri" w:hAnsi="Calibri" w:cs="Calibri"/>
          <w:sz w:val="16"/>
          <w:szCs w:val="16"/>
          <w:lang w:val="el-GR"/>
        </w:rPr>
        <w:t xml:space="preserve"> χώρες και έχει υιοθετηθεί από περισσότερους από 43 εκατομμύρια ενήλικους καπνιστές παγκοσμίως, εκ των οποίων </w:t>
      </w:r>
      <w:r w:rsidR="00F25578" w:rsidRPr="287910FB">
        <w:rPr>
          <w:rFonts w:ascii="Calibri" w:hAnsi="Calibri" w:cs="Calibri"/>
          <w:sz w:val="16"/>
          <w:szCs w:val="16"/>
          <w:lang w:val="el-GR"/>
        </w:rPr>
        <w:t>800</w:t>
      </w:r>
      <w:r w:rsidRPr="287910FB">
        <w:rPr>
          <w:rFonts w:ascii="Calibri" w:hAnsi="Calibri" w:cs="Calibri"/>
          <w:sz w:val="16"/>
          <w:szCs w:val="16"/>
          <w:lang w:val="el-GR"/>
        </w:rPr>
        <w:t xml:space="preserve">.000 στην Ελλάδα. </w:t>
      </w:r>
    </w:p>
    <w:p w14:paraId="20958E07" w14:textId="1AFA7C09" w:rsidR="00291882" w:rsidRPr="00073093" w:rsidRDefault="00291882" w:rsidP="00291882">
      <w:pPr>
        <w:pStyle w:val="paragraph"/>
        <w:contextualSpacing/>
        <w:jc w:val="both"/>
        <w:textAlignment w:val="baseline"/>
        <w:rPr>
          <w:rFonts w:ascii="Calibri" w:hAnsi="Calibri" w:cs="Calibri"/>
          <w:sz w:val="16"/>
          <w:szCs w:val="16"/>
          <w:lang w:val="el-GR"/>
        </w:rPr>
      </w:pPr>
      <w:r w:rsidRPr="00073093">
        <w:rPr>
          <w:rFonts w:ascii="Calibri" w:hAnsi="Calibri" w:cs="Calibri"/>
          <w:sz w:val="16"/>
          <w:szCs w:val="16"/>
          <w:lang w:val="el-GR"/>
        </w:rPr>
        <w:t xml:space="preserve">Στον πυρήνα της 95χρονης πορείας της Παπαστράτος βρίσκονται πάντα οι άνθρωποι. Με σταθερά ισχυρό κοινωνικό αποτύπωμα, η εταιρεία υλοποιεί ουσιαστικές δράσεις εταιρικής κοινωνικής ευθύνης, ενώ οι επανειλημμένες διακρίσεις της - ως </w:t>
      </w:r>
      <w:r w:rsidRPr="00073093">
        <w:rPr>
          <w:rFonts w:ascii="Calibri" w:hAnsi="Calibri" w:cs="Calibri"/>
          <w:sz w:val="16"/>
          <w:szCs w:val="16"/>
        </w:rPr>
        <w:t>Top</w:t>
      </w:r>
      <w:r w:rsidRPr="00073093">
        <w:rPr>
          <w:rFonts w:ascii="Calibri" w:hAnsi="Calibri" w:cs="Calibri"/>
          <w:sz w:val="16"/>
          <w:szCs w:val="16"/>
          <w:lang w:val="el-GR"/>
        </w:rPr>
        <w:t xml:space="preserve"> </w:t>
      </w:r>
      <w:r w:rsidRPr="00073093">
        <w:rPr>
          <w:rFonts w:ascii="Calibri" w:hAnsi="Calibri" w:cs="Calibri"/>
          <w:sz w:val="16"/>
          <w:szCs w:val="16"/>
        </w:rPr>
        <w:t>Employer</w:t>
      </w:r>
      <w:r w:rsidRPr="00073093">
        <w:rPr>
          <w:rFonts w:ascii="Calibri" w:hAnsi="Calibri" w:cs="Calibri"/>
          <w:sz w:val="16"/>
          <w:szCs w:val="16"/>
          <w:lang w:val="el-GR"/>
        </w:rPr>
        <w:t xml:space="preserve">, ως Πιο Ελκυστικός Εργοδότης στην Ελλάδα, καθώς και η πιστοποίηση </w:t>
      </w:r>
      <w:r w:rsidRPr="00073093">
        <w:rPr>
          <w:rFonts w:ascii="Calibri" w:hAnsi="Calibri" w:cs="Calibri"/>
          <w:sz w:val="16"/>
          <w:szCs w:val="16"/>
        </w:rPr>
        <w:t>Equal</w:t>
      </w:r>
      <w:r w:rsidRPr="00073093">
        <w:rPr>
          <w:rFonts w:ascii="Calibri" w:hAnsi="Calibri" w:cs="Calibri"/>
          <w:sz w:val="16"/>
          <w:szCs w:val="16"/>
          <w:lang w:val="el-GR"/>
        </w:rPr>
        <w:t xml:space="preserve"> </w:t>
      </w:r>
      <w:r w:rsidRPr="00073093">
        <w:rPr>
          <w:rFonts w:ascii="Calibri" w:hAnsi="Calibri" w:cs="Calibri"/>
          <w:sz w:val="16"/>
          <w:szCs w:val="16"/>
        </w:rPr>
        <w:t>Pay</w:t>
      </w:r>
      <w:r w:rsidRPr="00073093">
        <w:rPr>
          <w:rFonts w:ascii="Calibri" w:hAnsi="Calibri" w:cs="Calibri"/>
          <w:sz w:val="16"/>
          <w:szCs w:val="16"/>
          <w:lang w:val="el-GR"/>
        </w:rPr>
        <w:t xml:space="preserve"> &amp; </w:t>
      </w:r>
      <w:r w:rsidRPr="00073093">
        <w:rPr>
          <w:rFonts w:ascii="Calibri" w:hAnsi="Calibri" w:cs="Calibri"/>
          <w:sz w:val="16"/>
          <w:szCs w:val="16"/>
        </w:rPr>
        <w:t>Opportunities</w:t>
      </w:r>
      <w:r w:rsidRPr="00073093">
        <w:rPr>
          <w:rFonts w:ascii="Calibri" w:hAnsi="Calibri" w:cs="Calibri"/>
          <w:sz w:val="16"/>
          <w:szCs w:val="16"/>
          <w:lang w:val="el-GR"/>
        </w:rPr>
        <w:t xml:space="preserve"> - επιβεβαιώνουν τις αξίες της και τον τρόπο με τον οποίο λειτουργεί, τόσο ως εργοδότης όσο και ως υπεύθυνος εταιρικός πολίτης. Με όραμα μία Ελλάδα χωρίς </w:t>
      </w:r>
      <w:r w:rsidR="004E1671" w:rsidRPr="00073093">
        <w:rPr>
          <w:rFonts w:ascii="Calibri" w:hAnsi="Calibri" w:cs="Calibri"/>
          <w:sz w:val="16"/>
          <w:szCs w:val="16"/>
          <w:lang w:val="el-GR"/>
        </w:rPr>
        <w:t xml:space="preserve">το συμβατικό </w:t>
      </w:r>
      <w:r w:rsidRPr="00073093">
        <w:rPr>
          <w:rFonts w:ascii="Calibri" w:hAnsi="Calibri" w:cs="Calibri"/>
          <w:sz w:val="16"/>
          <w:szCs w:val="16"/>
          <w:lang w:val="el-GR"/>
        </w:rPr>
        <w:t>τσιγάρο, η Παπαστράτος έχει μετατρέψει την αλλαγή σε συνειδητή επιλογή, δημιουργώντας μια ουσιαστική κληρονομιά καινοτομίας και υπευθυνότητας.</w:t>
      </w:r>
    </w:p>
    <w:p w14:paraId="24765B31" w14:textId="77777777" w:rsidR="00291882" w:rsidRPr="00073093" w:rsidRDefault="00291882" w:rsidP="00291882">
      <w:pPr>
        <w:pStyle w:val="paragraph"/>
        <w:spacing w:before="0" w:after="0"/>
        <w:contextualSpacing/>
        <w:jc w:val="both"/>
        <w:textAlignment w:val="baseline"/>
        <w:rPr>
          <w:rFonts w:ascii="Aptos" w:hAnsi="Aptos" w:cs="Aptos"/>
          <w:sz w:val="18"/>
          <w:szCs w:val="18"/>
          <w:lang w:val="el-GR"/>
        </w:rPr>
      </w:pPr>
    </w:p>
    <w:p w14:paraId="52E3BEF5" w14:textId="77777777" w:rsidR="00B018AC" w:rsidRPr="000019E0" w:rsidRDefault="00B018AC" w:rsidP="00B018AC">
      <w:pPr>
        <w:pStyle w:val="1"/>
        <w:spacing w:after="0" w:line="240" w:lineRule="auto"/>
        <w:jc w:val="both"/>
        <w:rPr>
          <w:lang w:val="el-GR"/>
        </w:rPr>
      </w:pPr>
      <w:r>
        <w:rPr>
          <w:rStyle w:val="10"/>
          <w:rFonts w:ascii="Calibri" w:eastAsia="Calibri" w:hAnsi="Calibri" w:cs="Aptos"/>
          <w:sz w:val="16"/>
          <w:szCs w:val="16"/>
          <w:lang w:val="el-GR"/>
        </w:rPr>
        <w:t xml:space="preserve">Για επικοινωνία με την εταιρεία: Κατερίνα Χατζοπούλου, </w:t>
      </w:r>
      <w:r>
        <w:rPr>
          <w:rStyle w:val="10"/>
          <w:rFonts w:ascii="Calibri" w:eastAsia="Calibri" w:hAnsi="Calibri" w:cs="Aptos"/>
          <w:sz w:val="16"/>
          <w:szCs w:val="16"/>
        </w:rPr>
        <w:t>Senior</w:t>
      </w:r>
      <w:r>
        <w:rPr>
          <w:rStyle w:val="10"/>
          <w:rFonts w:ascii="Calibri" w:eastAsia="Calibri" w:hAnsi="Calibri" w:cs="Aptos"/>
          <w:sz w:val="16"/>
          <w:szCs w:val="16"/>
          <w:lang w:val="el-GR"/>
        </w:rPr>
        <w:t xml:space="preserve"> </w:t>
      </w:r>
      <w:r>
        <w:rPr>
          <w:rStyle w:val="10"/>
          <w:rFonts w:ascii="Calibri" w:eastAsia="Calibri" w:hAnsi="Calibri" w:cs="Aptos"/>
          <w:sz w:val="16"/>
          <w:szCs w:val="16"/>
        </w:rPr>
        <w:t>Manager</w:t>
      </w:r>
      <w:r>
        <w:rPr>
          <w:rStyle w:val="10"/>
          <w:rFonts w:ascii="Calibri" w:eastAsia="Calibri" w:hAnsi="Calibri" w:cs="Aptos"/>
          <w:sz w:val="16"/>
          <w:szCs w:val="16"/>
          <w:lang w:val="el-GR"/>
        </w:rPr>
        <w:t xml:space="preserve"> </w:t>
      </w:r>
      <w:r>
        <w:rPr>
          <w:rStyle w:val="10"/>
          <w:rFonts w:ascii="Calibri" w:eastAsia="Calibri" w:hAnsi="Calibri" w:cs="Aptos"/>
          <w:sz w:val="16"/>
          <w:szCs w:val="16"/>
        </w:rPr>
        <w:t>Communications</w:t>
      </w:r>
      <w:r>
        <w:rPr>
          <w:rStyle w:val="10"/>
          <w:rFonts w:ascii="Calibri" w:eastAsia="Calibri" w:hAnsi="Calibri" w:cs="Aptos"/>
          <w:sz w:val="16"/>
          <w:szCs w:val="16"/>
          <w:lang w:val="el-GR"/>
        </w:rPr>
        <w:t xml:space="preserve">, </w:t>
      </w:r>
      <w:r>
        <w:rPr>
          <w:rStyle w:val="10"/>
          <w:rFonts w:ascii="Calibri" w:eastAsia="Calibri" w:hAnsi="Calibri" w:cs="Aptos"/>
          <w:sz w:val="16"/>
          <w:szCs w:val="16"/>
        </w:rPr>
        <w:t>Media</w:t>
      </w:r>
      <w:r>
        <w:rPr>
          <w:rStyle w:val="10"/>
          <w:rFonts w:ascii="Calibri" w:eastAsia="Calibri" w:hAnsi="Calibri" w:cs="Aptos"/>
          <w:sz w:val="16"/>
          <w:szCs w:val="16"/>
          <w:lang w:val="el-GR"/>
        </w:rPr>
        <w:t xml:space="preserve"> </w:t>
      </w:r>
      <w:r>
        <w:rPr>
          <w:rStyle w:val="10"/>
          <w:rFonts w:ascii="Calibri" w:eastAsia="Calibri" w:hAnsi="Calibri" w:cs="Aptos"/>
          <w:sz w:val="16"/>
          <w:szCs w:val="16"/>
        </w:rPr>
        <w:t>Relations</w:t>
      </w:r>
      <w:r>
        <w:rPr>
          <w:rStyle w:val="10"/>
          <w:rFonts w:ascii="Calibri" w:eastAsia="Calibri" w:hAnsi="Calibri" w:cs="Aptos"/>
          <w:sz w:val="16"/>
          <w:szCs w:val="16"/>
          <w:lang w:val="el-GR"/>
        </w:rPr>
        <w:t xml:space="preserve"> &amp; </w:t>
      </w:r>
      <w:r>
        <w:rPr>
          <w:rStyle w:val="10"/>
          <w:rFonts w:ascii="Calibri" w:eastAsia="Calibri" w:hAnsi="Calibri" w:cs="Aptos"/>
          <w:sz w:val="16"/>
          <w:szCs w:val="16"/>
        </w:rPr>
        <w:t>Content</w:t>
      </w:r>
      <w:r>
        <w:rPr>
          <w:rStyle w:val="10"/>
          <w:rFonts w:ascii="Calibri" w:eastAsia="Calibri" w:hAnsi="Calibri" w:cs="Aptos"/>
          <w:sz w:val="16"/>
          <w:szCs w:val="16"/>
          <w:lang w:val="el-GR"/>
        </w:rPr>
        <w:t xml:space="preserve">, Παπαστράτος, </w:t>
      </w:r>
      <w:proofErr w:type="spellStart"/>
      <w:r>
        <w:rPr>
          <w:rStyle w:val="10"/>
          <w:rFonts w:ascii="Calibri" w:eastAsia="Calibri" w:hAnsi="Calibri" w:cs="Aptos"/>
          <w:sz w:val="16"/>
          <w:szCs w:val="16"/>
          <w:lang w:val="el-GR"/>
        </w:rPr>
        <w:t>τηλ</w:t>
      </w:r>
      <w:proofErr w:type="spellEnd"/>
      <w:r>
        <w:rPr>
          <w:rStyle w:val="10"/>
          <w:rFonts w:ascii="Calibri" w:eastAsia="Calibri" w:hAnsi="Calibri" w:cs="Aptos"/>
          <w:sz w:val="16"/>
          <w:szCs w:val="16"/>
          <w:lang w:val="el-GR"/>
        </w:rPr>
        <w:t>. 2104193000</w:t>
      </w:r>
      <w:r>
        <w:rPr>
          <w:rStyle w:val="10"/>
          <w:rFonts w:ascii="Calibri" w:eastAsia="SimSun" w:hAnsi="Calibri" w:cs="Aptos"/>
          <w:i/>
          <w:sz w:val="16"/>
          <w:szCs w:val="16"/>
          <w:lang w:val="el-GR" w:eastAsia="ar-SA"/>
        </w:rPr>
        <w:t xml:space="preserve"> </w:t>
      </w:r>
      <w:r>
        <w:rPr>
          <w:rStyle w:val="10"/>
          <w:rFonts w:ascii="Calibri" w:eastAsia="SimSun" w:hAnsi="Calibri" w:cs="Aptos"/>
          <w:color w:val="0000FF"/>
          <w:sz w:val="16"/>
          <w:szCs w:val="16"/>
          <w:u w:val="single"/>
          <w:lang w:eastAsia="ar-SA"/>
        </w:rPr>
        <w:t>Katerina</w:t>
      </w:r>
      <w:r>
        <w:rPr>
          <w:rStyle w:val="10"/>
          <w:rFonts w:ascii="Calibri" w:eastAsia="SimSun" w:hAnsi="Calibri" w:cs="Aptos"/>
          <w:color w:val="0000FF"/>
          <w:sz w:val="16"/>
          <w:szCs w:val="16"/>
          <w:u w:val="single"/>
          <w:lang w:val="el-GR" w:eastAsia="ar-SA"/>
        </w:rPr>
        <w:t>.</w:t>
      </w:r>
      <w:r>
        <w:rPr>
          <w:rStyle w:val="10"/>
          <w:rFonts w:ascii="Calibri" w:eastAsia="SimSun" w:hAnsi="Calibri" w:cs="Aptos"/>
          <w:color w:val="0000FF"/>
          <w:sz w:val="16"/>
          <w:szCs w:val="16"/>
          <w:u w:val="single"/>
          <w:lang w:eastAsia="ar-SA"/>
        </w:rPr>
        <w:t>Chatzopoulou</w:t>
      </w:r>
      <w:r>
        <w:rPr>
          <w:rStyle w:val="10"/>
          <w:rFonts w:ascii="Calibri" w:eastAsia="SimSun" w:hAnsi="Calibri" w:cs="Aptos"/>
          <w:color w:val="0000FF"/>
          <w:sz w:val="16"/>
          <w:szCs w:val="16"/>
          <w:u w:val="single"/>
          <w:lang w:val="el-GR" w:eastAsia="ar-SA"/>
        </w:rPr>
        <w:t>@</w:t>
      </w:r>
      <w:proofErr w:type="spellStart"/>
      <w:r>
        <w:rPr>
          <w:rStyle w:val="10"/>
          <w:rFonts w:ascii="Calibri" w:eastAsia="SimSun" w:hAnsi="Calibri" w:cs="Aptos"/>
          <w:color w:val="0000FF"/>
          <w:sz w:val="16"/>
          <w:szCs w:val="16"/>
          <w:u w:val="single"/>
          <w:lang w:eastAsia="ar-SA"/>
        </w:rPr>
        <w:t>pmi</w:t>
      </w:r>
      <w:proofErr w:type="spellEnd"/>
      <w:r>
        <w:rPr>
          <w:rStyle w:val="10"/>
          <w:rFonts w:ascii="Calibri" w:eastAsia="SimSun" w:hAnsi="Calibri" w:cs="Aptos"/>
          <w:color w:val="0000FF"/>
          <w:sz w:val="16"/>
          <w:szCs w:val="16"/>
          <w:u w:val="single"/>
          <w:lang w:val="el-GR" w:eastAsia="ar-SA"/>
        </w:rPr>
        <w:t>.</w:t>
      </w:r>
      <w:r>
        <w:rPr>
          <w:rStyle w:val="10"/>
          <w:rFonts w:ascii="Calibri" w:eastAsia="SimSun" w:hAnsi="Calibri" w:cs="Aptos"/>
          <w:color w:val="0000FF"/>
          <w:sz w:val="16"/>
          <w:szCs w:val="16"/>
          <w:u w:val="single"/>
          <w:lang w:eastAsia="ar-SA"/>
        </w:rPr>
        <w:t>com</w:t>
      </w:r>
      <w:r>
        <w:rPr>
          <w:rStyle w:val="10"/>
          <w:rFonts w:ascii="Calibri" w:eastAsia="SimSun" w:hAnsi="Calibri" w:cs="Aptos"/>
          <w:sz w:val="16"/>
          <w:szCs w:val="16"/>
          <w:lang w:val="el-GR" w:eastAsia="ar-SA"/>
        </w:rPr>
        <w:t>,</w:t>
      </w:r>
      <w:r>
        <w:rPr>
          <w:rStyle w:val="10"/>
          <w:rFonts w:ascii="Calibri" w:eastAsia="SimSun" w:hAnsi="Calibri" w:cs="Aptos"/>
          <w:i/>
          <w:sz w:val="16"/>
          <w:szCs w:val="16"/>
          <w:lang w:val="el-GR" w:eastAsia="ar-SA"/>
        </w:rPr>
        <w:t xml:space="preserve"> </w:t>
      </w:r>
      <w:r w:rsidRPr="002C0C45">
        <w:rPr>
          <w:rStyle w:val="10"/>
          <w:rFonts w:ascii="Calibri" w:eastAsia="Calibri" w:hAnsi="Calibri" w:cs="Aptos"/>
          <w:sz w:val="16"/>
          <w:szCs w:val="16"/>
          <w:lang w:val="el-GR"/>
        </w:rPr>
        <w:t xml:space="preserve">Στέφη Σκλαβούνου, </w:t>
      </w:r>
      <w:proofErr w:type="spellStart"/>
      <w:r w:rsidRPr="002C0C45">
        <w:rPr>
          <w:rStyle w:val="10"/>
          <w:rFonts w:ascii="Calibri" w:eastAsia="Calibri" w:hAnsi="Calibri" w:cs="Aptos"/>
          <w:sz w:val="16"/>
          <w:szCs w:val="16"/>
          <w:lang w:val="el-GR"/>
        </w:rPr>
        <w:t>Senior</w:t>
      </w:r>
      <w:proofErr w:type="spellEnd"/>
      <w:r w:rsidRPr="002C0C45">
        <w:rPr>
          <w:rStyle w:val="10"/>
          <w:rFonts w:ascii="Calibri" w:eastAsia="Calibri" w:hAnsi="Calibri" w:cs="Aptos"/>
          <w:sz w:val="16"/>
          <w:szCs w:val="16"/>
          <w:lang w:val="el-GR"/>
        </w:rPr>
        <w:t xml:space="preserve"> </w:t>
      </w:r>
      <w:proofErr w:type="spellStart"/>
      <w:r w:rsidRPr="002C0C45">
        <w:rPr>
          <w:rStyle w:val="10"/>
          <w:rFonts w:ascii="Calibri" w:eastAsia="Calibri" w:hAnsi="Calibri" w:cs="Aptos"/>
          <w:sz w:val="16"/>
          <w:szCs w:val="16"/>
          <w:lang w:val="el-GR"/>
        </w:rPr>
        <w:t>Account</w:t>
      </w:r>
      <w:proofErr w:type="spellEnd"/>
      <w:r w:rsidRPr="002C0C45">
        <w:rPr>
          <w:rStyle w:val="10"/>
          <w:rFonts w:ascii="Calibri" w:eastAsia="Calibri" w:hAnsi="Calibri" w:cs="Aptos"/>
          <w:sz w:val="16"/>
          <w:szCs w:val="16"/>
          <w:lang w:val="el-GR"/>
        </w:rPr>
        <w:t xml:space="preserve"> </w:t>
      </w:r>
      <w:proofErr w:type="spellStart"/>
      <w:r w:rsidRPr="002C0C45">
        <w:rPr>
          <w:rStyle w:val="10"/>
          <w:rFonts w:ascii="Calibri" w:eastAsia="Calibri" w:hAnsi="Calibri" w:cs="Aptos"/>
          <w:sz w:val="16"/>
          <w:szCs w:val="16"/>
          <w:lang w:val="el-GR"/>
        </w:rPr>
        <w:t>Manager</w:t>
      </w:r>
      <w:proofErr w:type="spellEnd"/>
      <w:r w:rsidRPr="002C0C45">
        <w:rPr>
          <w:rStyle w:val="10"/>
          <w:rFonts w:ascii="Calibri" w:eastAsia="Calibri" w:hAnsi="Calibri" w:cs="Aptos"/>
          <w:sz w:val="16"/>
          <w:szCs w:val="16"/>
          <w:lang w:val="el-GR"/>
        </w:rPr>
        <w:t xml:space="preserve">, </w:t>
      </w:r>
      <w:proofErr w:type="spellStart"/>
      <w:r w:rsidRPr="002C0C45">
        <w:rPr>
          <w:rStyle w:val="10"/>
          <w:rFonts w:ascii="Calibri" w:eastAsia="Calibri" w:hAnsi="Calibri" w:cs="Aptos"/>
          <w:sz w:val="16"/>
          <w:szCs w:val="16"/>
          <w:lang w:val="el-GR"/>
        </w:rPr>
        <w:t>αία</w:t>
      </w:r>
      <w:proofErr w:type="spellEnd"/>
      <w:r w:rsidRPr="002C0C45">
        <w:rPr>
          <w:rStyle w:val="10"/>
          <w:rFonts w:ascii="Calibri" w:eastAsia="Calibri" w:hAnsi="Calibri" w:cs="Aptos"/>
          <w:sz w:val="16"/>
          <w:szCs w:val="16"/>
          <w:lang w:val="el-GR"/>
        </w:rPr>
        <w:t xml:space="preserve"> </w:t>
      </w:r>
      <w:proofErr w:type="spellStart"/>
      <w:r w:rsidRPr="002C0C45">
        <w:rPr>
          <w:rStyle w:val="10"/>
          <w:rFonts w:ascii="Calibri" w:eastAsia="Calibri" w:hAnsi="Calibri" w:cs="Aptos"/>
          <w:sz w:val="16"/>
          <w:szCs w:val="16"/>
          <w:lang w:val="el-GR"/>
        </w:rPr>
        <w:t>relate</w:t>
      </w:r>
      <w:proofErr w:type="spellEnd"/>
      <w:r w:rsidRPr="002C0C45">
        <w:rPr>
          <w:rStyle w:val="10"/>
          <w:rFonts w:ascii="Calibri" w:eastAsia="Calibri" w:hAnsi="Calibri" w:cs="Aptos"/>
          <w:sz w:val="16"/>
          <w:szCs w:val="16"/>
          <w:lang w:val="el-GR"/>
        </w:rPr>
        <w:t xml:space="preserve">, </w:t>
      </w:r>
      <w:proofErr w:type="spellStart"/>
      <w:r w:rsidRPr="002C0C45">
        <w:rPr>
          <w:rStyle w:val="10"/>
          <w:rFonts w:ascii="Calibri" w:eastAsia="Calibri" w:hAnsi="Calibri" w:cs="Aptos"/>
          <w:sz w:val="16"/>
          <w:szCs w:val="16"/>
          <w:lang w:val="el-GR"/>
        </w:rPr>
        <w:t>τηλ</w:t>
      </w:r>
      <w:proofErr w:type="spellEnd"/>
      <w:r w:rsidRPr="002C0C45">
        <w:rPr>
          <w:rStyle w:val="10"/>
          <w:rFonts w:ascii="Calibri" w:eastAsia="Calibri" w:hAnsi="Calibri" w:cs="Aptos"/>
          <w:sz w:val="16"/>
          <w:szCs w:val="16"/>
          <w:lang w:val="el-GR"/>
        </w:rPr>
        <w:t>. 2107418927,</w:t>
      </w:r>
      <w:r>
        <w:rPr>
          <w:rStyle w:val="10"/>
          <w:rFonts w:eastAsia="SimSun" w:cs="Aptos"/>
          <w:sz w:val="16"/>
          <w:szCs w:val="16"/>
          <w:lang w:val="el-GR" w:eastAsia="ar-SA"/>
        </w:rPr>
        <w:t xml:space="preserve"> </w:t>
      </w:r>
      <w:hyperlink r:id="rId10" w:history="1">
        <w:r w:rsidRPr="002C0C45">
          <w:rPr>
            <w:rStyle w:val="-1"/>
            <w:rFonts w:ascii="Calibri" w:eastAsia="SimSun" w:hAnsi="Calibri" w:cs="Calibri"/>
            <w:sz w:val="16"/>
            <w:szCs w:val="16"/>
            <w:lang w:eastAsia="ar-SA"/>
          </w:rPr>
          <w:t>sklavounou</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aea</w:t>
        </w:r>
        <w:r w:rsidRPr="002C0C45">
          <w:rPr>
            <w:rStyle w:val="-1"/>
            <w:rFonts w:ascii="Calibri" w:eastAsia="SimSun" w:hAnsi="Calibri" w:cs="Calibri"/>
            <w:sz w:val="16"/>
            <w:szCs w:val="16"/>
            <w:lang w:val="el-GR" w:eastAsia="ar-SA"/>
          </w:rPr>
          <w:t>.</w:t>
        </w:r>
        <w:r w:rsidRPr="002C0C45">
          <w:rPr>
            <w:rStyle w:val="-1"/>
            <w:rFonts w:ascii="Calibri" w:eastAsia="SimSun" w:hAnsi="Calibri" w:cs="Calibri"/>
            <w:sz w:val="16"/>
            <w:szCs w:val="16"/>
            <w:lang w:eastAsia="ar-SA"/>
          </w:rPr>
          <w:t>gr</w:t>
        </w:r>
      </w:hyperlink>
    </w:p>
    <w:p w14:paraId="06219486" w14:textId="77777777" w:rsidR="00B018AC" w:rsidRDefault="00B018AC" w:rsidP="00B018AC">
      <w:pPr>
        <w:jc w:val="both"/>
        <w:rPr>
          <w:rFonts w:ascii="Calibri" w:hAnsi="Calibri" w:cs="Calibri"/>
          <w:lang w:val="el-GR"/>
        </w:rPr>
      </w:pPr>
    </w:p>
    <w:p w14:paraId="514B9226" w14:textId="77777777" w:rsidR="00B018AC" w:rsidRPr="00A10622" w:rsidRDefault="00B018AC" w:rsidP="00B018AC">
      <w:pPr>
        <w:shd w:val="clear" w:color="auto" w:fill="FFFFFF"/>
        <w:spacing w:after="0" w:line="240" w:lineRule="auto"/>
        <w:jc w:val="both"/>
        <w:textAlignment w:val="baseline"/>
        <w:rPr>
          <w:rFonts w:ascii="Segoe UI" w:eastAsia="Times New Roman" w:hAnsi="Segoe UI" w:cs="Segoe UI"/>
          <w:kern w:val="0"/>
          <w:sz w:val="18"/>
          <w:szCs w:val="18"/>
          <w:lang w:val="el-GR"/>
          <w14:ligatures w14:val="none"/>
        </w:rPr>
      </w:pPr>
      <w:r w:rsidRPr="00A10622">
        <w:rPr>
          <w:rFonts w:ascii="Calibri" w:eastAsia="Times New Roman" w:hAnsi="Calibri" w:cs="Calibri"/>
          <w:b/>
          <w:bCs/>
          <w:color w:val="000000"/>
          <w:kern w:val="0"/>
          <w:sz w:val="16"/>
          <w:szCs w:val="16"/>
          <w:lang w:val="el-GR"/>
          <w14:ligatures w14:val="none"/>
        </w:rPr>
        <w:t>Σχετικά με την </w:t>
      </w:r>
      <w:r w:rsidRPr="00A10622">
        <w:rPr>
          <w:rFonts w:ascii="Calibri" w:eastAsia="Times New Roman" w:hAnsi="Calibri" w:cs="Calibri"/>
          <w:b/>
          <w:bCs/>
          <w:color w:val="000000"/>
          <w:kern w:val="0"/>
          <w:sz w:val="16"/>
          <w:szCs w:val="16"/>
          <w14:ligatures w14:val="none"/>
        </w:rPr>
        <w:t>PMI</w:t>
      </w:r>
      <w:r w:rsidRPr="00A10622">
        <w:rPr>
          <w:rFonts w:ascii="Calibri" w:eastAsia="Times New Roman" w:hAnsi="Calibri" w:cs="Calibri"/>
          <w:b/>
          <w:bCs/>
          <w:color w:val="000000"/>
          <w:kern w:val="0"/>
          <w:sz w:val="16"/>
          <w:szCs w:val="16"/>
          <w:lang w:val="el-GR"/>
          <w14:ligatures w14:val="none"/>
        </w:rPr>
        <w:t>  </w:t>
      </w:r>
      <w:r w:rsidRPr="00A10622">
        <w:rPr>
          <w:rFonts w:ascii="Calibri" w:eastAsia="Times New Roman" w:hAnsi="Calibri" w:cs="Calibri"/>
          <w:color w:val="000000"/>
          <w:kern w:val="0"/>
          <w:sz w:val="16"/>
          <w:szCs w:val="16"/>
          <w14:ligatures w14:val="none"/>
        </w:rPr>
        <w:t> </w:t>
      </w:r>
    </w:p>
    <w:p w14:paraId="5B32A1DB" w14:textId="77777777" w:rsidR="00B018AC" w:rsidRPr="00A10622" w:rsidRDefault="00B018AC" w:rsidP="00B018AC">
      <w:pPr>
        <w:spacing w:after="0" w:line="240" w:lineRule="auto"/>
        <w:jc w:val="both"/>
        <w:textAlignment w:val="baseline"/>
        <w:rPr>
          <w:rFonts w:ascii="Segoe UI" w:eastAsia="Times New Roman" w:hAnsi="Segoe UI" w:cs="Segoe UI"/>
          <w:kern w:val="0"/>
          <w:sz w:val="18"/>
          <w:szCs w:val="18"/>
          <w:lang w:val="el-GR"/>
          <w14:ligatures w14:val="none"/>
        </w:rPr>
      </w:pPr>
      <w:r w:rsidRPr="00A10622">
        <w:rPr>
          <w:rFonts w:ascii="Aptos" w:eastAsia="Times New Roman" w:hAnsi="Aptos" w:cs="Segoe UI"/>
          <w:kern w:val="0"/>
          <w14:ligatures w14:val="none"/>
        </w:rPr>
        <w:t> </w:t>
      </w:r>
    </w:p>
    <w:p w14:paraId="3589985F" w14:textId="3488FD8E" w:rsidR="00367779" w:rsidRDefault="00367779" w:rsidP="00367779">
      <w:pPr>
        <w:spacing w:after="0" w:line="240" w:lineRule="auto"/>
        <w:jc w:val="both"/>
        <w:textAlignment w:val="baseline"/>
        <w:rPr>
          <w:rFonts w:ascii="Calibri" w:eastAsia="Times New Roman" w:hAnsi="Calibri" w:cs="Calibri"/>
          <w:kern w:val="0"/>
          <w:sz w:val="16"/>
          <w:szCs w:val="16"/>
          <w:lang w:val="el-GR"/>
          <w14:ligatures w14:val="none"/>
        </w:rPr>
      </w:pPr>
      <w:r w:rsidRPr="00367779">
        <w:rPr>
          <w:rFonts w:ascii="Calibri" w:eastAsia="Times New Roman" w:hAnsi="Calibri" w:cs="Calibri"/>
          <w:kern w:val="0"/>
          <w:sz w:val="16"/>
          <w:szCs w:val="16"/>
          <w:lang w:val="el-GR"/>
          <w14:ligatures w14:val="none"/>
        </w:rPr>
        <w:t xml:space="preserve">Η </w:t>
      </w:r>
      <w:r w:rsidRPr="00367779">
        <w:rPr>
          <w:rFonts w:ascii="Calibri" w:eastAsia="Times New Roman" w:hAnsi="Calibri" w:cs="Calibri"/>
          <w:kern w:val="0"/>
          <w:sz w:val="16"/>
          <w:szCs w:val="16"/>
          <w14:ligatures w14:val="none"/>
        </w:rPr>
        <w:t>Philip</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Morris</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International</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PMI</w:t>
      </w:r>
      <w:r w:rsidRPr="00367779">
        <w:rPr>
          <w:rFonts w:ascii="Calibri" w:eastAsia="Times New Roman" w:hAnsi="Calibri" w:cs="Calibri"/>
          <w:kern w:val="0"/>
          <w:sz w:val="16"/>
          <w:szCs w:val="16"/>
          <w:lang w:val="el-GR"/>
          <w14:ligatures w14:val="none"/>
        </w:rPr>
        <w:t xml:space="preserve">) είναι μία κορυφαία διεθνής εταιρεία καταναλωτικών αγαθών, η οποία εργάζεται ενεργά για τη δημιουργία ενός μέλλοντος χωρίς τσιγάρο, ενώ παράλληλα εξελίσσει το χαρτοφυλάκιό της με μακροπρόθεσμο ορίζοντα, επεκτείνοντάς το και πέρα από τον τομέα του καπνού και της νικοτίνης. Σήμερα, το χαρτοφυλάκιο της εταιρείας περιλαμβάνει κυρίως τσιγάρα και </w:t>
      </w:r>
      <w:r w:rsidRPr="00367779">
        <w:rPr>
          <w:rFonts w:ascii="Calibri" w:eastAsia="Times New Roman" w:hAnsi="Calibri" w:cs="Calibri"/>
          <w:kern w:val="0"/>
          <w:sz w:val="16"/>
          <w:szCs w:val="16"/>
          <w14:ligatures w14:val="none"/>
        </w:rPr>
        <w:t>smoke</w:t>
      </w:r>
      <w:r w:rsidRPr="00367779">
        <w:rPr>
          <w:rFonts w:ascii="Calibri" w:eastAsia="Times New Roman" w:hAnsi="Calibri" w:cs="Calibri"/>
          <w:kern w:val="0"/>
          <w:sz w:val="16"/>
          <w:szCs w:val="16"/>
          <w:lang w:val="el-GR"/>
          <w14:ligatures w14:val="none"/>
        </w:rPr>
        <w:t>-</w:t>
      </w:r>
      <w:r w:rsidRPr="00367779">
        <w:rPr>
          <w:rFonts w:ascii="Calibri" w:eastAsia="Times New Roman" w:hAnsi="Calibri" w:cs="Calibri"/>
          <w:kern w:val="0"/>
          <w:sz w:val="16"/>
          <w:szCs w:val="16"/>
          <w14:ligatures w14:val="none"/>
        </w:rPr>
        <w:t>free</w:t>
      </w:r>
      <w:r w:rsidRPr="00367779">
        <w:rPr>
          <w:rFonts w:ascii="Calibri" w:eastAsia="Times New Roman" w:hAnsi="Calibri" w:cs="Calibri"/>
          <w:kern w:val="0"/>
          <w:sz w:val="16"/>
          <w:szCs w:val="16"/>
          <w:lang w:val="el-GR"/>
          <w14:ligatures w14:val="none"/>
        </w:rPr>
        <w:t xml:space="preserve"> προϊόντα, όπως συστήματα θέρμανσης καπνού, προϊόντα νικοτίνης σε φακελάκια (</w:t>
      </w:r>
      <w:r w:rsidRPr="00367779">
        <w:rPr>
          <w:rFonts w:ascii="Calibri" w:eastAsia="Times New Roman" w:hAnsi="Calibri" w:cs="Calibri"/>
          <w:kern w:val="0"/>
          <w:sz w:val="16"/>
          <w:szCs w:val="16"/>
          <w14:ligatures w14:val="none"/>
        </w:rPr>
        <w:t>nicotine</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pouches</w:t>
      </w:r>
      <w:r w:rsidRPr="00367779">
        <w:rPr>
          <w:rFonts w:ascii="Calibri" w:eastAsia="Times New Roman" w:hAnsi="Calibri" w:cs="Calibri"/>
          <w:kern w:val="0"/>
          <w:sz w:val="16"/>
          <w:szCs w:val="16"/>
          <w:lang w:val="el-GR"/>
          <w14:ligatures w14:val="none"/>
        </w:rPr>
        <w:t xml:space="preserve">) και προϊόντα ηλεκτρονικού </w:t>
      </w:r>
      <w:proofErr w:type="spellStart"/>
      <w:r w:rsidRPr="00367779">
        <w:rPr>
          <w:rFonts w:ascii="Calibri" w:eastAsia="Times New Roman" w:hAnsi="Calibri" w:cs="Calibri"/>
          <w:kern w:val="0"/>
          <w:sz w:val="16"/>
          <w:szCs w:val="16"/>
          <w:lang w:val="el-GR"/>
          <w14:ligatures w14:val="none"/>
        </w:rPr>
        <w:t>ατμίσματος</w:t>
      </w:r>
      <w:proofErr w:type="spellEnd"/>
      <w:r w:rsidRPr="00367779">
        <w:rPr>
          <w:rFonts w:ascii="Calibri" w:eastAsia="Times New Roman" w:hAnsi="Calibri" w:cs="Calibri"/>
          <w:kern w:val="0"/>
          <w:sz w:val="16"/>
          <w:szCs w:val="16"/>
          <w:lang w:val="el-GR"/>
          <w14:ligatures w14:val="none"/>
        </w:rPr>
        <w:t xml:space="preserve">. Τα </w:t>
      </w:r>
      <w:r w:rsidRPr="00367779">
        <w:rPr>
          <w:rFonts w:ascii="Calibri" w:eastAsia="Times New Roman" w:hAnsi="Calibri" w:cs="Calibri"/>
          <w:kern w:val="0"/>
          <w:sz w:val="16"/>
          <w:szCs w:val="16"/>
          <w14:ligatures w14:val="none"/>
        </w:rPr>
        <w:t>smoke</w:t>
      </w:r>
      <w:r w:rsidRPr="00367779">
        <w:rPr>
          <w:rFonts w:ascii="Calibri" w:eastAsia="Times New Roman" w:hAnsi="Calibri" w:cs="Calibri"/>
          <w:kern w:val="0"/>
          <w:sz w:val="16"/>
          <w:szCs w:val="16"/>
          <w:lang w:val="el-GR"/>
          <w14:ligatures w14:val="none"/>
        </w:rPr>
        <w:t>-</w:t>
      </w:r>
      <w:r w:rsidRPr="00367779">
        <w:rPr>
          <w:rFonts w:ascii="Calibri" w:eastAsia="Times New Roman" w:hAnsi="Calibri" w:cs="Calibri"/>
          <w:kern w:val="0"/>
          <w:sz w:val="16"/>
          <w:szCs w:val="16"/>
          <w14:ligatures w14:val="none"/>
        </w:rPr>
        <w:t>free</w:t>
      </w:r>
      <w:r w:rsidRPr="00367779">
        <w:rPr>
          <w:rFonts w:ascii="Calibri" w:eastAsia="Times New Roman" w:hAnsi="Calibri" w:cs="Calibri"/>
          <w:kern w:val="0"/>
          <w:sz w:val="16"/>
          <w:szCs w:val="16"/>
          <w:lang w:val="el-GR"/>
          <w14:ligatures w14:val="none"/>
        </w:rPr>
        <w:t xml:space="preserve"> προϊόντα της </w:t>
      </w:r>
      <w:r w:rsidRPr="00367779">
        <w:rPr>
          <w:rFonts w:ascii="Calibri" w:eastAsia="Times New Roman" w:hAnsi="Calibri" w:cs="Calibri"/>
          <w:kern w:val="0"/>
          <w:sz w:val="16"/>
          <w:szCs w:val="16"/>
          <w14:ligatures w14:val="none"/>
        </w:rPr>
        <w:t>PMI</w:t>
      </w:r>
      <w:r w:rsidRPr="00367779">
        <w:rPr>
          <w:rFonts w:ascii="Calibri" w:eastAsia="Times New Roman" w:hAnsi="Calibri" w:cs="Calibri"/>
          <w:kern w:val="0"/>
          <w:sz w:val="16"/>
          <w:szCs w:val="16"/>
          <w:lang w:val="el-GR"/>
          <w14:ligatures w14:val="none"/>
        </w:rPr>
        <w:t xml:space="preserve"> διατίθενται σε 10</w:t>
      </w:r>
      <w:r w:rsidR="0070049A">
        <w:rPr>
          <w:rFonts w:ascii="Calibri" w:eastAsia="Times New Roman" w:hAnsi="Calibri" w:cs="Calibri"/>
          <w:kern w:val="0"/>
          <w:sz w:val="16"/>
          <w:szCs w:val="16"/>
          <w:lang w:val="el-GR"/>
          <w14:ligatures w14:val="none"/>
        </w:rPr>
        <w:t>8</w:t>
      </w:r>
      <w:r w:rsidRPr="00367779">
        <w:rPr>
          <w:rFonts w:ascii="Calibri" w:eastAsia="Times New Roman" w:hAnsi="Calibri" w:cs="Calibri"/>
          <w:kern w:val="0"/>
          <w:sz w:val="16"/>
          <w:szCs w:val="16"/>
          <w:lang w:val="el-GR"/>
          <w14:ligatures w14:val="none"/>
        </w:rPr>
        <w:t xml:space="preserve"> αγορές, ενώ, σύμφωνα με εκτιμήσεις της εταιρείας, έως τις 31 Δεκεμβρίου 2025 χρησιμοποιούνταν από περισσότερους από 43 εκατομμύρια ενήλικ</w:t>
      </w:r>
      <w:r w:rsidR="00CF5CE7">
        <w:rPr>
          <w:rFonts w:ascii="Calibri" w:eastAsia="Times New Roman" w:hAnsi="Calibri" w:cs="Calibri"/>
          <w:kern w:val="0"/>
          <w:sz w:val="16"/>
          <w:szCs w:val="16"/>
          <w:lang w:val="el-GR"/>
          <w14:ligatures w14:val="none"/>
        </w:rPr>
        <w:t>ου</w:t>
      </w:r>
      <w:r w:rsidRPr="00367779">
        <w:rPr>
          <w:rFonts w:ascii="Calibri" w:eastAsia="Times New Roman" w:hAnsi="Calibri" w:cs="Calibri"/>
          <w:kern w:val="0"/>
          <w:sz w:val="16"/>
          <w:szCs w:val="16"/>
          <w:lang w:val="el-GR"/>
          <w14:ligatures w14:val="none"/>
        </w:rPr>
        <w:t xml:space="preserve">ς καταναλωτές παγκοσμίως, πολλοί από τους οποίους έχουν διακόψει το κάπνισμα </w:t>
      </w:r>
      <w:r w:rsidR="00CC792D">
        <w:rPr>
          <w:rFonts w:ascii="Calibri" w:eastAsia="Times New Roman" w:hAnsi="Calibri" w:cs="Calibri"/>
          <w:kern w:val="0"/>
          <w:sz w:val="16"/>
          <w:szCs w:val="16"/>
          <w:lang w:val="el-GR"/>
          <w14:ligatures w14:val="none"/>
        </w:rPr>
        <w:t xml:space="preserve">συμβατικών τσιγάρων </w:t>
      </w:r>
      <w:r w:rsidRPr="00367779">
        <w:rPr>
          <w:rFonts w:ascii="Calibri" w:eastAsia="Times New Roman" w:hAnsi="Calibri" w:cs="Calibri"/>
          <w:kern w:val="0"/>
          <w:sz w:val="16"/>
          <w:szCs w:val="16"/>
          <w:lang w:val="el-GR"/>
          <w14:ligatures w14:val="none"/>
        </w:rPr>
        <w:t xml:space="preserve">ή έχουν μειώσει σημαντικά την κατανάλωση τσιγάρων. Κατά το πρώτο τρίμηνο του 2026, τα </w:t>
      </w:r>
      <w:r w:rsidRPr="00367779">
        <w:rPr>
          <w:rFonts w:ascii="Calibri" w:eastAsia="Times New Roman" w:hAnsi="Calibri" w:cs="Calibri"/>
          <w:kern w:val="0"/>
          <w:sz w:val="16"/>
          <w:szCs w:val="16"/>
          <w14:ligatures w14:val="none"/>
        </w:rPr>
        <w:t>smoke</w:t>
      </w:r>
      <w:r w:rsidRPr="00367779">
        <w:rPr>
          <w:rFonts w:ascii="Calibri" w:eastAsia="Times New Roman" w:hAnsi="Calibri" w:cs="Calibri"/>
          <w:kern w:val="0"/>
          <w:sz w:val="16"/>
          <w:szCs w:val="16"/>
          <w:lang w:val="el-GR"/>
          <w14:ligatures w14:val="none"/>
        </w:rPr>
        <w:t>-</w:t>
      </w:r>
      <w:r w:rsidRPr="00367779">
        <w:rPr>
          <w:rFonts w:ascii="Calibri" w:eastAsia="Times New Roman" w:hAnsi="Calibri" w:cs="Calibri"/>
          <w:kern w:val="0"/>
          <w:sz w:val="16"/>
          <w:szCs w:val="16"/>
          <w14:ligatures w14:val="none"/>
        </w:rPr>
        <w:t>free</w:t>
      </w:r>
      <w:r w:rsidRPr="00367779">
        <w:rPr>
          <w:rFonts w:ascii="Calibri" w:eastAsia="Times New Roman" w:hAnsi="Calibri" w:cs="Calibri"/>
          <w:kern w:val="0"/>
          <w:sz w:val="16"/>
          <w:szCs w:val="16"/>
          <w:lang w:val="el-GR"/>
          <w14:ligatures w14:val="none"/>
        </w:rPr>
        <w:t xml:space="preserve"> προϊόντα αντιστοιχούσαν στο 43% των συνολικών καθαρών εσόδων της </w:t>
      </w:r>
      <w:r w:rsidRPr="00367779">
        <w:rPr>
          <w:rFonts w:ascii="Calibri" w:eastAsia="Times New Roman" w:hAnsi="Calibri" w:cs="Calibri"/>
          <w:kern w:val="0"/>
          <w:sz w:val="16"/>
          <w:szCs w:val="16"/>
          <w14:ligatures w14:val="none"/>
        </w:rPr>
        <w:t>PMI</w:t>
      </w:r>
      <w:r w:rsidRPr="00367779">
        <w:rPr>
          <w:rFonts w:ascii="Calibri" w:eastAsia="Times New Roman" w:hAnsi="Calibri" w:cs="Calibri"/>
          <w:kern w:val="0"/>
          <w:sz w:val="16"/>
          <w:szCs w:val="16"/>
          <w:lang w:val="el-GR"/>
          <w14:ligatures w14:val="none"/>
        </w:rPr>
        <w:t xml:space="preserve">. Από το 2008, η </w:t>
      </w:r>
      <w:r w:rsidRPr="00367779">
        <w:rPr>
          <w:rFonts w:ascii="Calibri" w:eastAsia="Times New Roman" w:hAnsi="Calibri" w:cs="Calibri"/>
          <w:kern w:val="0"/>
          <w:sz w:val="16"/>
          <w:szCs w:val="16"/>
          <w14:ligatures w14:val="none"/>
        </w:rPr>
        <w:t>PMI</w:t>
      </w:r>
      <w:r w:rsidRPr="00367779">
        <w:rPr>
          <w:rFonts w:ascii="Calibri" w:eastAsia="Times New Roman" w:hAnsi="Calibri" w:cs="Calibri"/>
          <w:kern w:val="0"/>
          <w:sz w:val="16"/>
          <w:szCs w:val="16"/>
          <w:lang w:val="el-GR"/>
          <w14:ligatures w14:val="none"/>
        </w:rPr>
        <w:t xml:space="preserve"> έχει επενδύσει περισσότερα από 16 δισεκατομμύρια δολάρια στην ανάπτυξη, την επιστημονική τεκμηρίωση και την εμπορική διάθεση καινοτόμων </w:t>
      </w:r>
      <w:r w:rsidRPr="00367779">
        <w:rPr>
          <w:rFonts w:ascii="Calibri" w:eastAsia="Times New Roman" w:hAnsi="Calibri" w:cs="Calibri"/>
          <w:kern w:val="0"/>
          <w:sz w:val="16"/>
          <w:szCs w:val="16"/>
          <w14:ligatures w14:val="none"/>
        </w:rPr>
        <w:t>smoke</w:t>
      </w:r>
      <w:r w:rsidRPr="00367779">
        <w:rPr>
          <w:rFonts w:ascii="Calibri" w:eastAsia="Times New Roman" w:hAnsi="Calibri" w:cs="Calibri"/>
          <w:kern w:val="0"/>
          <w:sz w:val="16"/>
          <w:szCs w:val="16"/>
          <w:lang w:val="el-GR"/>
          <w14:ligatures w14:val="none"/>
        </w:rPr>
        <w:t>-</w:t>
      </w:r>
      <w:r w:rsidRPr="00367779">
        <w:rPr>
          <w:rFonts w:ascii="Calibri" w:eastAsia="Times New Roman" w:hAnsi="Calibri" w:cs="Calibri"/>
          <w:kern w:val="0"/>
          <w:sz w:val="16"/>
          <w:szCs w:val="16"/>
          <w14:ligatures w14:val="none"/>
        </w:rPr>
        <w:t>free</w:t>
      </w:r>
      <w:r w:rsidRPr="00367779">
        <w:rPr>
          <w:rFonts w:ascii="Calibri" w:eastAsia="Times New Roman" w:hAnsi="Calibri" w:cs="Calibri"/>
          <w:kern w:val="0"/>
          <w:sz w:val="16"/>
          <w:szCs w:val="16"/>
          <w:lang w:val="el-GR"/>
          <w14:ligatures w14:val="none"/>
        </w:rPr>
        <w:t xml:space="preserve"> προϊόντων που απευθύνονται σε ενήλικ</w:t>
      </w:r>
      <w:r w:rsidR="00CF5CE7">
        <w:rPr>
          <w:rFonts w:ascii="Calibri" w:eastAsia="Times New Roman" w:hAnsi="Calibri" w:cs="Calibri"/>
          <w:kern w:val="0"/>
          <w:sz w:val="16"/>
          <w:szCs w:val="16"/>
          <w:lang w:val="el-GR"/>
          <w14:ligatures w14:val="none"/>
        </w:rPr>
        <w:t>ου</w:t>
      </w:r>
      <w:r w:rsidRPr="00367779">
        <w:rPr>
          <w:rFonts w:ascii="Calibri" w:eastAsia="Times New Roman" w:hAnsi="Calibri" w:cs="Calibri"/>
          <w:kern w:val="0"/>
          <w:sz w:val="16"/>
          <w:szCs w:val="16"/>
          <w:lang w:val="el-GR"/>
          <w14:ligatures w14:val="none"/>
        </w:rPr>
        <w:t xml:space="preserve">ς καπνιστές οι οποίοι διαφορετικά θα συνέχιζαν να καπνίζουν, με απώτερο στόχο την πλήρη κατάργηση της διάθεσης τσιγάρων. Οι επενδύσεις αυτές περιλαμβάνουν τη δημιουργία κορυφαίων επιστημονικών δυνατοτήτων αξιολόγησης, στους τομείς της </w:t>
      </w:r>
      <w:proofErr w:type="spellStart"/>
      <w:r w:rsidRPr="00367779">
        <w:rPr>
          <w:rFonts w:ascii="Calibri" w:eastAsia="Times New Roman" w:hAnsi="Calibri" w:cs="Calibri"/>
          <w:kern w:val="0"/>
          <w:sz w:val="16"/>
          <w:szCs w:val="16"/>
          <w:lang w:val="el-GR"/>
          <w14:ligatures w14:val="none"/>
        </w:rPr>
        <w:t>προκλινικής</w:t>
      </w:r>
      <w:proofErr w:type="spellEnd"/>
      <w:r w:rsidRPr="00367779">
        <w:rPr>
          <w:rFonts w:ascii="Calibri" w:eastAsia="Times New Roman" w:hAnsi="Calibri" w:cs="Calibri"/>
          <w:kern w:val="0"/>
          <w:sz w:val="16"/>
          <w:szCs w:val="16"/>
          <w:lang w:val="el-GR"/>
          <w14:ligatures w14:val="none"/>
        </w:rPr>
        <w:t xml:space="preserve"> τοξικολογίας συστημάτων, της κλινικής και </w:t>
      </w:r>
      <w:proofErr w:type="spellStart"/>
      <w:r w:rsidRPr="00367779">
        <w:rPr>
          <w:rFonts w:ascii="Calibri" w:eastAsia="Times New Roman" w:hAnsi="Calibri" w:cs="Calibri"/>
          <w:kern w:val="0"/>
          <w:sz w:val="16"/>
          <w:szCs w:val="16"/>
          <w:lang w:val="el-GR"/>
          <w14:ligatures w14:val="none"/>
        </w:rPr>
        <w:t>συμπεριφορικής</w:t>
      </w:r>
      <w:proofErr w:type="spellEnd"/>
      <w:r w:rsidRPr="00367779">
        <w:rPr>
          <w:rFonts w:ascii="Calibri" w:eastAsia="Times New Roman" w:hAnsi="Calibri" w:cs="Calibri"/>
          <w:kern w:val="0"/>
          <w:sz w:val="16"/>
          <w:szCs w:val="16"/>
          <w:lang w:val="el-GR"/>
          <w14:ligatures w14:val="none"/>
        </w:rPr>
        <w:t xml:space="preserve"> έρευνας, καθώς και των μελετών μετά την κυκλοφορία των προϊόντων. Έπειτα από αυστηρή επιστημονική αξιολόγηση, ο Οργανισμός Τροφίμων και Φαρμάκων των ΗΠΑ (</w:t>
      </w:r>
      <w:r w:rsidRPr="00367779">
        <w:rPr>
          <w:rFonts w:ascii="Calibri" w:eastAsia="Times New Roman" w:hAnsi="Calibri" w:cs="Calibri"/>
          <w:kern w:val="0"/>
          <w:sz w:val="16"/>
          <w:szCs w:val="16"/>
          <w14:ligatures w14:val="none"/>
        </w:rPr>
        <w:t>FDA</w:t>
      </w:r>
      <w:r w:rsidRPr="00367779">
        <w:rPr>
          <w:rFonts w:ascii="Calibri" w:eastAsia="Times New Roman" w:hAnsi="Calibri" w:cs="Calibri"/>
          <w:kern w:val="0"/>
          <w:sz w:val="16"/>
          <w:szCs w:val="16"/>
          <w:lang w:val="el-GR"/>
          <w14:ligatures w14:val="none"/>
        </w:rPr>
        <w:t xml:space="preserve">) έχει εγκρίνει τη διάθεση του </w:t>
      </w:r>
      <w:r w:rsidRPr="00367779">
        <w:rPr>
          <w:rFonts w:ascii="Calibri" w:eastAsia="Times New Roman" w:hAnsi="Calibri" w:cs="Calibri"/>
          <w:kern w:val="0"/>
          <w:sz w:val="16"/>
          <w:szCs w:val="16"/>
          <w14:ligatures w14:val="none"/>
        </w:rPr>
        <w:t>General</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snus</w:t>
      </w:r>
      <w:r w:rsidRPr="00367779">
        <w:rPr>
          <w:rFonts w:ascii="Calibri" w:eastAsia="Times New Roman" w:hAnsi="Calibri" w:cs="Calibri"/>
          <w:kern w:val="0"/>
          <w:sz w:val="16"/>
          <w:szCs w:val="16"/>
          <w:lang w:val="el-GR"/>
          <w14:ligatures w14:val="none"/>
        </w:rPr>
        <w:t xml:space="preserve"> και των </w:t>
      </w:r>
      <w:r w:rsidRPr="00367779">
        <w:rPr>
          <w:rFonts w:ascii="Calibri" w:eastAsia="Times New Roman" w:hAnsi="Calibri" w:cs="Calibri"/>
          <w:kern w:val="0"/>
          <w:sz w:val="16"/>
          <w:szCs w:val="16"/>
          <w14:ligatures w14:val="none"/>
        </w:rPr>
        <w:t>ZYN</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nicotine</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pouches</w:t>
      </w:r>
      <w:r w:rsidRPr="00367779">
        <w:rPr>
          <w:rFonts w:ascii="Calibri" w:eastAsia="Times New Roman" w:hAnsi="Calibri" w:cs="Calibri"/>
          <w:kern w:val="0"/>
          <w:sz w:val="16"/>
          <w:szCs w:val="16"/>
          <w:lang w:val="el-GR"/>
          <w14:ligatures w14:val="none"/>
        </w:rPr>
        <w:t xml:space="preserve"> της </w:t>
      </w:r>
      <w:r w:rsidRPr="00367779">
        <w:rPr>
          <w:rFonts w:ascii="Calibri" w:eastAsia="Times New Roman" w:hAnsi="Calibri" w:cs="Calibri"/>
          <w:kern w:val="0"/>
          <w:sz w:val="16"/>
          <w:szCs w:val="16"/>
          <w14:ligatures w14:val="none"/>
        </w:rPr>
        <w:t>Swedish</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Match</w:t>
      </w:r>
      <w:r w:rsidRPr="00367779">
        <w:rPr>
          <w:rFonts w:ascii="Calibri" w:eastAsia="Times New Roman" w:hAnsi="Calibri" w:cs="Calibri"/>
          <w:kern w:val="0"/>
          <w:sz w:val="16"/>
          <w:szCs w:val="16"/>
          <w:lang w:val="el-GR"/>
          <w14:ligatures w14:val="none"/>
        </w:rPr>
        <w:t xml:space="preserve">, καθώς και εκδόσεων των συσκευών και των αναλώσιμων </w:t>
      </w:r>
      <w:r w:rsidRPr="00367779">
        <w:rPr>
          <w:rFonts w:ascii="Calibri" w:eastAsia="Times New Roman" w:hAnsi="Calibri" w:cs="Calibri"/>
          <w:kern w:val="0"/>
          <w:sz w:val="16"/>
          <w:szCs w:val="16"/>
          <w14:ligatures w14:val="none"/>
        </w:rPr>
        <w:t>IQOS</w:t>
      </w:r>
      <w:r w:rsidRPr="00367779">
        <w:rPr>
          <w:rFonts w:ascii="Calibri" w:eastAsia="Times New Roman" w:hAnsi="Calibri" w:cs="Calibri"/>
          <w:kern w:val="0"/>
          <w:sz w:val="16"/>
          <w:szCs w:val="16"/>
          <w:lang w:val="el-GR"/>
          <w14:ligatures w14:val="none"/>
        </w:rPr>
        <w:t xml:space="preserve"> της </w:t>
      </w:r>
      <w:r w:rsidRPr="00367779">
        <w:rPr>
          <w:rFonts w:ascii="Calibri" w:eastAsia="Times New Roman" w:hAnsi="Calibri" w:cs="Calibri"/>
          <w:kern w:val="0"/>
          <w:sz w:val="16"/>
          <w:szCs w:val="16"/>
          <w14:ligatures w14:val="none"/>
        </w:rPr>
        <w:t>PMI</w:t>
      </w:r>
      <w:r w:rsidRPr="00367779">
        <w:rPr>
          <w:rFonts w:ascii="Calibri" w:eastAsia="Times New Roman" w:hAnsi="Calibri" w:cs="Calibri"/>
          <w:kern w:val="0"/>
          <w:sz w:val="16"/>
          <w:szCs w:val="16"/>
          <w:lang w:val="el-GR"/>
          <w14:ligatures w14:val="none"/>
        </w:rPr>
        <w:t xml:space="preserve">, χορηγώντας τις πρώτες σχετικές εγκρίσεις στις αντίστοιχες κατηγορίες προϊόντων. Επιπλέον, εκδόσεις των προϊόντων </w:t>
      </w:r>
      <w:r w:rsidRPr="00367779">
        <w:rPr>
          <w:rFonts w:ascii="Calibri" w:eastAsia="Times New Roman" w:hAnsi="Calibri" w:cs="Calibri"/>
          <w:kern w:val="0"/>
          <w:sz w:val="16"/>
          <w:szCs w:val="16"/>
          <w14:ligatures w14:val="none"/>
        </w:rPr>
        <w:t>IQOS</w:t>
      </w:r>
      <w:r w:rsidRPr="00367779">
        <w:rPr>
          <w:rFonts w:ascii="Calibri" w:eastAsia="Times New Roman" w:hAnsi="Calibri" w:cs="Calibri"/>
          <w:kern w:val="0"/>
          <w:sz w:val="16"/>
          <w:szCs w:val="16"/>
          <w:lang w:val="el-GR"/>
          <w14:ligatures w14:val="none"/>
        </w:rPr>
        <w:t xml:space="preserve"> και του </w:t>
      </w:r>
      <w:r w:rsidRPr="00367779">
        <w:rPr>
          <w:rFonts w:ascii="Calibri" w:eastAsia="Times New Roman" w:hAnsi="Calibri" w:cs="Calibri"/>
          <w:kern w:val="0"/>
          <w:sz w:val="16"/>
          <w:szCs w:val="16"/>
          <w14:ligatures w14:val="none"/>
        </w:rPr>
        <w:t>General</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snus</w:t>
      </w:r>
      <w:r w:rsidRPr="00367779">
        <w:rPr>
          <w:rFonts w:ascii="Calibri" w:eastAsia="Times New Roman" w:hAnsi="Calibri" w:cs="Calibri"/>
          <w:kern w:val="0"/>
          <w:sz w:val="16"/>
          <w:szCs w:val="16"/>
          <w:lang w:val="el-GR"/>
          <w14:ligatures w14:val="none"/>
        </w:rPr>
        <w:t xml:space="preserve"> έλαβαν επίσης τις πρώτες εγκρίσεις </w:t>
      </w:r>
      <w:r w:rsidRPr="00367779">
        <w:rPr>
          <w:rFonts w:ascii="Calibri" w:eastAsia="Times New Roman" w:hAnsi="Calibri" w:cs="Calibri"/>
          <w:kern w:val="0"/>
          <w:sz w:val="16"/>
          <w:szCs w:val="16"/>
          <w14:ligatures w14:val="none"/>
        </w:rPr>
        <w:t>Modified</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lastRenderedPageBreak/>
        <w:t>Risk</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Tobacco</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Product</w:t>
      </w:r>
      <w:r w:rsidRPr="00367779">
        <w:rPr>
          <w:rFonts w:ascii="Calibri" w:eastAsia="Times New Roman" w:hAnsi="Calibri" w:cs="Calibri"/>
          <w:kern w:val="0"/>
          <w:sz w:val="16"/>
          <w:szCs w:val="16"/>
          <w:lang w:val="el-GR"/>
          <w14:ligatures w14:val="none"/>
        </w:rPr>
        <w:t xml:space="preserve"> (</w:t>
      </w:r>
      <w:r w:rsidRPr="00367779">
        <w:rPr>
          <w:rFonts w:ascii="Calibri" w:eastAsia="Times New Roman" w:hAnsi="Calibri" w:cs="Calibri"/>
          <w:kern w:val="0"/>
          <w:sz w:val="16"/>
          <w:szCs w:val="16"/>
          <w14:ligatures w14:val="none"/>
        </w:rPr>
        <w:t>MRTP</w:t>
      </w:r>
      <w:r w:rsidRPr="00367779">
        <w:rPr>
          <w:rFonts w:ascii="Calibri" w:eastAsia="Times New Roman" w:hAnsi="Calibri" w:cs="Calibri"/>
          <w:kern w:val="0"/>
          <w:sz w:val="16"/>
          <w:szCs w:val="16"/>
          <w:lang w:val="el-GR"/>
          <w14:ligatures w14:val="none"/>
        </w:rPr>
        <w:t xml:space="preserve">) από τον </w:t>
      </w:r>
      <w:r w:rsidRPr="00367779">
        <w:rPr>
          <w:rFonts w:ascii="Calibri" w:eastAsia="Times New Roman" w:hAnsi="Calibri" w:cs="Calibri"/>
          <w:kern w:val="0"/>
          <w:sz w:val="16"/>
          <w:szCs w:val="16"/>
          <w14:ligatures w14:val="none"/>
        </w:rPr>
        <w:t>FDA</w:t>
      </w:r>
      <w:r w:rsidRPr="00367779">
        <w:rPr>
          <w:rFonts w:ascii="Calibri" w:eastAsia="Times New Roman" w:hAnsi="Calibri" w:cs="Calibri"/>
          <w:kern w:val="0"/>
          <w:sz w:val="16"/>
          <w:szCs w:val="16"/>
          <w:lang w:val="el-GR"/>
          <w14:ligatures w14:val="none"/>
        </w:rPr>
        <w:t xml:space="preserve">. Αξιοποιώντας τη σημαντική τεχνογνωσία που έχει αναπτύξει στις επιστήμες ζωής, η </w:t>
      </w:r>
      <w:r w:rsidRPr="00367779">
        <w:rPr>
          <w:rFonts w:ascii="Calibri" w:eastAsia="Times New Roman" w:hAnsi="Calibri" w:cs="Calibri"/>
          <w:kern w:val="0"/>
          <w:sz w:val="16"/>
          <w:szCs w:val="16"/>
          <w14:ligatures w14:val="none"/>
        </w:rPr>
        <w:t>PMI</w:t>
      </w:r>
      <w:r w:rsidRPr="00367779">
        <w:rPr>
          <w:rFonts w:ascii="Calibri" w:eastAsia="Times New Roman" w:hAnsi="Calibri" w:cs="Calibri"/>
          <w:kern w:val="0"/>
          <w:sz w:val="16"/>
          <w:szCs w:val="16"/>
          <w:lang w:val="el-GR"/>
          <w14:ligatures w14:val="none"/>
        </w:rPr>
        <w:t xml:space="preserve"> έχει μακροπρόθεσμη φιλοδοξία να επεκτείνει τη δραστηριότητά της και στον τομέα της ευεξίας (</w:t>
      </w:r>
      <w:r w:rsidRPr="00367779">
        <w:rPr>
          <w:rFonts w:ascii="Calibri" w:eastAsia="Times New Roman" w:hAnsi="Calibri" w:cs="Calibri"/>
          <w:kern w:val="0"/>
          <w:sz w:val="16"/>
          <w:szCs w:val="16"/>
          <w14:ligatures w14:val="none"/>
        </w:rPr>
        <w:t>wellness</w:t>
      </w:r>
      <w:r w:rsidRPr="00367779">
        <w:rPr>
          <w:rFonts w:ascii="Calibri" w:eastAsia="Times New Roman" w:hAnsi="Calibri" w:cs="Calibri"/>
          <w:kern w:val="0"/>
          <w:sz w:val="16"/>
          <w:szCs w:val="16"/>
          <w:lang w:val="el-GR"/>
          <w14:ligatures w14:val="none"/>
        </w:rPr>
        <w:t>).</w:t>
      </w:r>
    </w:p>
    <w:p w14:paraId="5C94DA26" w14:textId="77777777" w:rsidR="00367779" w:rsidRPr="00367779" w:rsidRDefault="00367779" w:rsidP="00367779">
      <w:pPr>
        <w:spacing w:after="0" w:line="240" w:lineRule="auto"/>
        <w:jc w:val="both"/>
        <w:textAlignment w:val="baseline"/>
        <w:rPr>
          <w:rFonts w:ascii="Calibri" w:eastAsia="Times New Roman" w:hAnsi="Calibri" w:cs="Calibri"/>
          <w:kern w:val="0"/>
          <w:sz w:val="16"/>
          <w:szCs w:val="16"/>
          <w:lang w:val="el-GR"/>
          <w14:ligatures w14:val="none"/>
        </w:rPr>
      </w:pPr>
    </w:p>
    <w:p w14:paraId="7AA7444F" w14:textId="77777777" w:rsidR="00367779" w:rsidRDefault="00367779" w:rsidP="00367779">
      <w:pPr>
        <w:spacing w:after="0" w:line="240" w:lineRule="auto"/>
        <w:jc w:val="both"/>
        <w:textAlignment w:val="baseline"/>
        <w:rPr>
          <w:rFonts w:ascii="Calibri" w:eastAsia="Times New Roman" w:hAnsi="Calibri" w:cs="Calibri"/>
          <w:kern w:val="0"/>
          <w:sz w:val="16"/>
          <w:szCs w:val="16"/>
          <w:lang w:val="el-GR"/>
          <w14:ligatures w14:val="none"/>
        </w:rPr>
      </w:pPr>
      <w:r w:rsidRPr="00367779">
        <w:rPr>
          <w:rFonts w:ascii="Calibri" w:eastAsia="Times New Roman" w:hAnsi="Calibri" w:cs="Calibri"/>
          <w:kern w:val="0"/>
          <w:sz w:val="16"/>
          <w:szCs w:val="16"/>
          <w:lang w:val="el-GR"/>
          <w14:ligatures w14:val="none"/>
        </w:rPr>
        <w:t>Για περισσότερες πληροφορίες, παρακαλούμε επισκεφθείτε:</w:t>
      </w:r>
      <w:r w:rsidRPr="00367779">
        <w:rPr>
          <w:rFonts w:ascii="Calibri" w:eastAsia="Times New Roman" w:hAnsi="Calibri" w:cs="Calibri"/>
          <w:kern w:val="0"/>
          <w:sz w:val="16"/>
          <w:szCs w:val="16"/>
          <w14:ligatures w14:val="none"/>
        </w:rPr>
        <w:t> </w:t>
      </w:r>
      <w:hyperlink r:id="rId11" w:tgtFrame="_blank" w:tooltip="https://www.pmi.com/" w:history="1">
        <w:r w:rsidRPr="00367779">
          <w:rPr>
            <w:rStyle w:val="Hyperlink"/>
            <w:rFonts w:ascii="Calibri" w:eastAsia="Times New Roman" w:hAnsi="Calibri" w:cs="Calibri"/>
            <w:kern w:val="0"/>
            <w:sz w:val="16"/>
            <w:szCs w:val="16"/>
            <w14:ligatures w14:val="none"/>
          </w:rPr>
          <w:t>https</w:t>
        </w:r>
        <w:r w:rsidRPr="00367779">
          <w:rPr>
            <w:rStyle w:val="Hyperlink"/>
            <w:rFonts w:ascii="Calibri" w:eastAsia="Times New Roman" w:hAnsi="Calibri" w:cs="Calibri"/>
            <w:kern w:val="0"/>
            <w:sz w:val="16"/>
            <w:szCs w:val="16"/>
            <w:lang w:val="el-GR"/>
            <w14:ligatures w14:val="none"/>
          </w:rPr>
          <w:t>://</w:t>
        </w:r>
        <w:r w:rsidRPr="00367779">
          <w:rPr>
            <w:rStyle w:val="Hyperlink"/>
            <w:rFonts w:ascii="Calibri" w:eastAsia="Times New Roman" w:hAnsi="Calibri" w:cs="Calibri"/>
            <w:kern w:val="0"/>
            <w:sz w:val="16"/>
            <w:szCs w:val="16"/>
            <w14:ligatures w14:val="none"/>
          </w:rPr>
          <w:t>www</w:t>
        </w:r>
        <w:r w:rsidRPr="00367779">
          <w:rPr>
            <w:rStyle w:val="Hyperlink"/>
            <w:rFonts w:ascii="Calibri" w:eastAsia="Times New Roman" w:hAnsi="Calibri" w:cs="Calibri"/>
            <w:kern w:val="0"/>
            <w:sz w:val="16"/>
            <w:szCs w:val="16"/>
            <w:lang w:val="el-GR"/>
            <w14:ligatures w14:val="none"/>
          </w:rPr>
          <w:t>.</w:t>
        </w:r>
        <w:proofErr w:type="spellStart"/>
        <w:r w:rsidRPr="00367779">
          <w:rPr>
            <w:rStyle w:val="Hyperlink"/>
            <w:rFonts w:ascii="Calibri" w:eastAsia="Times New Roman" w:hAnsi="Calibri" w:cs="Calibri"/>
            <w:kern w:val="0"/>
            <w:sz w:val="16"/>
            <w:szCs w:val="16"/>
            <w14:ligatures w14:val="none"/>
          </w:rPr>
          <w:t>pmi</w:t>
        </w:r>
        <w:proofErr w:type="spellEnd"/>
        <w:r w:rsidRPr="00367779">
          <w:rPr>
            <w:rStyle w:val="Hyperlink"/>
            <w:rFonts w:ascii="Calibri" w:eastAsia="Times New Roman" w:hAnsi="Calibri" w:cs="Calibri"/>
            <w:kern w:val="0"/>
            <w:sz w:val="16"/>
            <w:szCs w:val="16"/>
            <w:lang w:val="el-GR"/>
            <w14:ligatures w14:val="none"/>
          </w:rPr>
          <w:t>.</w:t>
        </w:r>
        <w:r w:rsidRPr="00367779">
          <w:rPr>
            <w:rStyle w:val="Hyperlink"/>
            <w:rFonts w:ascii="Calibri" w:eastAsia="Times New Roman" w:hAnsi="Calibri" w:cs="Calibri"/>
            <w:kern w:val="0"/>
            <w:sz w:val="16"/>
            <w:szCs w:val="16"/>
            <w14:ligatures w14:val="none"/>
          </w:rPr>
          <w:t>com</w:t>
        </w:r>
        <w:r w:rsidRPr="00367779">
          <w:rPr>
            <w:rStyle w:val="Hyperlink"/>
            <w:rFonts w:ascii="Calibri" w:eastAsia="Times New Roman" w:hAnsi="Calibri" w:cs="Calibri"/>
            <w:kern w:val="0"/>
            <w:sz w:val="16"/>
            <w:szCs w:val="16"/>
            <w:lang w:val="el-GR"/>
            <w14:ligatures w14:val="none"/>
          </w:rPr>
          <w:t>/</w:t>
        </w:r>
      </w:hyperlink>
      <w:r w:rsidRPr="00367779">
        <w:rPr>
          <w:rFonts w:ascii="Calibri" w:eastAsia="Times New Roman" w:hAnsi="Calibri" w:cs="Calibri"/>
          <w:kern w:val="0"/>
          <w:sz w:val="16"/>
          <w:szCs w:val="16"/>
          <w14:ligatures w14:val="none"/>
        </w:rPr>
        <w:t> </w:t>
      </w:r>
      <w:r w:rsidRPr="00367779">
        <w:rPr>
          <w:rFonts w:ascii="Calibri" w:eastAsia="Times New Roman" w:hAnsi="Calibri" w:cs="Calibri"/>
          <w:kern w:val="0"/>
          <w:sz w:val="16"/>
          <w:szCs w:val="16"/>
          <w:lang w:val="el-GR"/>
          <w14:ligatures w14:val="none"/>
        </w:rPr>
        <w:t>και</w:t>
      </w:r>
      <w:r w:rsidRPr="00367779">
        <w:rPr>
          <w:rFonts w:ascii="Calibri" w:eastAsia="Times New Roman" w:hAnsi="Calibri" w:cs="Calibri"/>
          <w:kern w:val="0"/>
          <w:sz w:val="16"/>
          <w:szCs w:val="16"/>
          <w14:ligatures w14:val="none"/>
        </w:rPr>
        <w:t> </w:t>
      </w:r>
      <w:r w:rsidRPr="00367779">
        <w:rPr>
          <w:rFonts w:ascii="Calibri" w:eastAsia="Times New Roman" w:hAnsi="Calibri" w:cs="Calibri"/>
          <w:kern w:val="0"/>
          <w:sz w:val="16"/>
          <w:szCs w:val="16"/>
          <w:lang w:val="el-GR"/>
          <w14:ligatures w14:val="none"/>
        </w:rPr>
        <w:t> </w:t>
      </w:r>
      <w:hyperlink r:id="rId12" w:tgtFrame="_blank" w:tooltip="https://www.pmiscience.com/en/" w:history="1">
        <w:r w:rsidRPr="00367779">
          <w:rPr>
            <w:rStyle w:val="Hyperlink"/>
            <w:rFonts w:ascii="Calibri" w:eastAsia="Times New Roman" w:hAnsi="Calibri" w:cs="Calibri"/>
            <w:kern w:val="0"/>
            <w:sz w:val="16"/>
            <w:szCs w:val="16"/>
            <w14:ligatures w14:val="none"/>
          </w:rPr>
          <w:t>https</w:t>
        </w:r>
        <w:r w:rsidRPr="00367779">
          <w:rPr>
            <w:rStyle w:val="Hyperlink"/>
            <w:rFonts w:ascii="Calibri" w:eastAsia="Times New Roman" w:hAnsi="Calibri" w:cs="Calibri"/>
            <w:kern w:val="0"/>
            <w:sz w:val="16"/>
            <w:szCs w:val="16"/>
            <w:lang w:val="el-GR"/>
            <w14:ligatures w14:val="none"/>
          </w:rPr>
          <w:t>://</w:t>
        </w:r>
        <w:r w:rsidRPr="00367779">
          <w:rPr>
            <w:rStyle w:val="Hyperlink"/>
            <w:rFonts w:ascii="Calibri" w:eastAsia="Times New Roman" w:hAnsi="Calibri" w:cs="Calibri"/>
            <w:kern w:val="0"/>
            <w:sz w:val="16"/>
            <w:szCs w:val="16"/>
            <w14:ligatures w14:val="none"/>
          </w:rPr>
          <w:t>www</w:t>
        </w:r>
        <w:r w:rsidRPr="00367779">
          <w:rPr>
            <w:rStyle w:val="Hyperlink"/>
            <w:rFonts w:ascii="Calibri" w:eastAsia="Times New Roman" w:hAnsi="Calibri" w:cs="Calibri"/>
            <w:kern w:val="0"/>
            <w:sz w:val="16"/>
            <w:szCs w:val="16"/>
            <w:lang w:val="el-GR"/>
            <w14:ligatures w14:val="none"/>
          </w:rPr>
          <w:t>.</w:t>
        </w:r>
        <w:proofErr w:type="spellStart"/>
        <w:r w:rsidRPr="00367779">
          <w:rPr>
            <w:rStyle w:val="Hyperlink"/>
            <w:rFonts w:ascii="Calibri" w:eastAsia="Times New Roman" w:hAnsi="Calibri" w:cs="Calibri"/>
            <w:kern w:val="0"/>
            <w:sz w:val="16"/>
            <w:szCs w:val="16"/>
            <w14:ligatures w14:val="none"/>
          </w:rPr>
          <w:t>pmiscience</w:t>
        </w:r>
        <w:proofErr w:type="spellEnd"/>
        <w:r w:rsidRPr="00367779">
          <w:rPr>
            <w:rStyle w:val="Hyperlink"/>
            <w:rFonts w:ascii="Calibri" w:eastAsia="Times New Roman" w:hAnsi="Calibri" w:cs="Calibri"/>
            <w:kern w:val="0"/>
            <w:sz w:val="16"/>
            <w:szCs w:val="16"/>
            <w:lang w:val="el-GR"/>
            <w14:ligatures w14:val="none"/>
          </w:rPr>
          <w:t>.</w:t>
        </w:r>
        <w:r w:rsidRPr="00367779">
          <w:rPr>
            <w:rStyle w:val="Hyperlink"/>
            <w:rFonts w:ascii="Calibri" w:eastAsia="Times New Roman" w:hAnsi="Calibri" w:cs="Calibri"/>
            <w:kern w:val="0"/>
            <w:sz w:val="16"/>
            <w:szCs w:val="16"/>
            <w14:ligatures w14:val="none"/>
          </w:rPr>
          <w:t>com</w:t>
        </w:r>
        <w:r w:rsidRPr="00367779">
          <w:rPr>
            <w:rStyle w:val="Hyperlink"/>
            <w:rFonts w:ascii="Calibri" w:eastAsia="Times New Roman" w:hAnsi="Calibri" w:cs="Calibri"/>
            <w:kern w:val="0"/>
            <w:sz w:val="16"/>
            <w:szCs w:val="16"/>
            <w:lang w:val="el-GR"/>
            <w14:ligatures w14:val="none"/>
          </w:rPr>
          <w:t>/</w:t>
        </w:r>
        <w:proofErr w:type="spellStart"/>
        <w:r w:rsidRPr="00367779">
          <w:rPr>
            <w:rStyle w:val="Hyperlink"/>
            <w:rFonts w:ascii="Calibri" w:eastAsia="Times New Roman" w:hAnsi="Calibri" w:cs="Calibri"/>
            <w:kern w:val="0"/>
            <w:sz w:val="16"/>
            <w:szCs w:val="16"/>
            <w14:ligatures w14:val="none"/>
          </w:rPr>
          <w:t>en</w:t>
        </w:r>
        <w:proofErr w:type="spellEnd"/>
        <w:r w:rsidRPr="00367779">
          <w:rPr>
            <w:rStyle w:val="Hyperlink"/>
            <w:rFonts w:ascii="Calibri" w:eastAsia="Times New Roman" w:hAnsi="Calibri" w:cs="Calibri"/>
            <w:kern w:val="0"/>
            <w:sz w:val="16"/>
            <w:szCs w:val="16"/>
            <w:lang w:val="el-GR"/>
            <w14:ligatures w14:val="none"/>
          </w:rPr>
          <w:t>/</w:t>
        </w:r>
      </w:hyperlink>
      <w:r w:rsidRPr="00367779">
        <w:rPr>
          <w:rFonts w:ascii="Calibri" w:eastAsia="Times New Roman" w:hAnsi="Calibri" w:cs="Calibri"/>
          <w:kern w:val="0"/>
          <w:sz w:val="16"/>
          <w:szCs w:val="16"/>
          <w:lang w:val="el-GR"/>
          <w14:ligatures w14:val="none"/>
        </w:rPr>
        <w:t>.</w:t>
      </w:r>
      <w:r w:rsidRPr="00367779">
        <w:rPr>
          <w:rFonts w:ascii="Calibri" w:eastAsia="Times New Roman" w:hAnsi="Calibri" w:cs="Calibri"/>
          <w:kern w:val="0"/>
          <w:sz w:val="16"/>
          <w:szCs w:val="16"/>
          <w14:ligatures w14:val="none"/>
        </w:rPr>
        <w:t> </w:t>
      </w:r>
    </w:p>
    <w:p w14:paraId="23EB8B94" w14:textId="77777777" w:rsidR="00CF5CE7" w:rsidRDefault="00CF5CE7" w:rsidP="00367779">
      <w:pPr>
        <w:spacing w:after="0" w:line="240" w:lineRule="auto"/>
        <w:jc w:val="both"/>
        <w:textAlignment w:val="baseline"/>
        <w:rPr>
          <w:rFonts w:ascii="Calibri" w:eastAsia="Times New Roman" w:hAnsi="Calibri" w:cs="Calibri"/>
          <w:kern w:val="0"/>
          <w:sz w:val="16"/>
          <w:szCs w:val="16"/>
          <w:lang w:val="el-GR"/>
          <w14:ligatures w14:val="none"/>
        </w:rPr>
      </w:pPr>
    </w:p>
    <w:p w14:paraId="234E3FD9" w14:textId="77777777" w:rsidR="00CF5CE7" w:rsidRPr="007552A9" w:rsidRDefault="00CF5CE7" w:rsidP="00367779">
      <w:pPr>
        <w:spacing w:after="0" w:line="240" w:lineRule="auto"/>
        <w:jc w:val="both"/>
        <w:textAlignment w:val="baseline"/>
        <w:rPr>
          <w:rFonts w:ascii="Calibri" w:eastAsia="Times New Roman" w:hAnsi="Calibri" w:cs="Calibri"/>
          <w:kern w:val="0"/>
          <w:sz w:val="16"/>
          <w:szCs w:val="16"/>
          <w:lang w:val="el-GR"/>
          <w14:ligatures w14:val="none"/>
        </w:rPr>
      </w:pPr>
    </w:p>
    <w:p w14:paraId="09739180" w14:textId="601DB854" w:rsidR="004A795B" w:rsidRPr="004A795B" w:rsidRDefault="004A795B" w:rsidP="004A795B">
      <w:pPr>
        <w:jc w:val="both"/>
        <w:rPr>
          <w:rFonts w:ascii="Calibri" w:hAnsi="Calibri" w:cs="Calibri"/>
          <w:b/>
          <w:bCs/>
          <w:sz w:val="16"/>
          <w:szCs w:val="16"/>
          <w:lang w:val="el-GR"/>
        </w:rPr>
      </w:pPr>
      <w:r w:rsidRPr="004A795B">
        <w:rPr>
          <w:rFonts w:ascii="Calibri" w:hAnsi="Calibri" w:cs="Calibri"/>
          <w:b/>
          <w:bCs/>
          <w:sz w:val="16"/>
          <w:szCs w:val="16"/>
          <w:lang w:val="el-GR"/>
        </w:rPr>
        <w:t xml:space="preserve">Σχετικά με τον Μαέστρο </w:t>
      </w:r>
      <w:proofErr w:type="spellStart"/>
      <w:r w:rsidRPr="004A795B">
        <w:rPr>
          <w:rFonts w:ascii="Calibri" w:hAnsi="Calibri" w:cs="Calibri"/>
          <w:b/>
          <w:bCs/>
          <w:sz w:val="16"/>
          <w:szCs w:val="16"/>
          <w:lang w:val="el-GR"/>
        </w:rPr>
        <w:t>Andrea</w:t>
      </w:r>
      <w:proofErr w:type="spellEnd"/>
      <w:r w:rsidRPr="004A795B">
        <w:rPr>
          <w:rFonts w:ascii="Calibri" w:hAnsi="Calibri" w:cs="Calibri"/>
          <w:b/>
          <w:bCs/>
          <w:sz w:val="16"/>
          <w:szCs w:val="16"/>
          <w:lang w:val="el-GR"/>
        </w:rPr>
        <w:t xml:space="preserve"> </w:t>
      </w:r>
      <w:proofErr w:type="spellStart"/>
      <w:r w:rsidRPr="004A795B">
        <w:rPr>
          <w:rFonts w:ascii="Calibri" w:hAnsi="Calibri" w:cs="Calibri"/>
          <w:b/>
          <w:bCs/>
          <w:sz w:val="16"/>
          <w:szCs w:val="16"/>
          <w:lang w:val="el-GR"/>
        </w:rPr>
        <w:t>Bocelli</w:t>
      </w:r>
      <w:proofErr w:type="spellEnd"/>
    </w:p>
    <w:p w14:paraId="05596E0A" w14:textId="2E0872C0" w:rsidR="00283114" w:rsidRPr="000019E0" w:rsidRDefault="004A795B" w:rsidP="00CF5CE7">
      <w:pPr>
        <w:jc w:val="both"/>
        <w:rPr>
          <w:lang w:val="el-GR"/>
        </w:rPr>
      </w:pPr>
      <w:r w:rsidRPr="004A795B">
        <w:rPr>
          <w:rFonts w:ascii="Calibri" w:eastAsia="Times New Roman" w:hAnsi="Calibri" w:cs="Calibri"/>
          <w:kern w:val="0"/>
          <w:sz w:val="16"/>
          <w:szCs w:val="16"/>
          <w:lang w:val="el-GR"/>
          <w14:ligatures w14:val="none"/>
        </w:rPr>
        <w:t xml:space="preserve">Ο </w:t>
      </w:r>
      <w:proofErr w:type="spellStart"/>
      <w:r w:rsidRPr="004A795B">
        <w:rPr>
          <w:rFonts w:ascii="Calibri" w:eastAsia="Times New Roman" w:hAnsi="Calibri" w:cs="Calibri"/>
          <w:kern w:val="0"/>
          <w:sz w:val="16"/>
          <w:szCs w:val="16"/>
          <w:lang w:val="el-GR"/>
          <w14:ligatures w14:val="none"/>
        </w:rPr>
        <w:t>Andrea</w:t>
      </w:r>
      <w:proofErr w:type="spellEnd"/>
      <w:r w:rsidRPr="004A795B">
        <w:rPr>
          <w:rFonts w:ascii="Calibri" w:eastAsia="Times New Roman" w:hAnsi="Calibri" w:cs="Calibri"/>
          <w:kern w:val="0"/>
          <w:sz w:val="16"/>
          <w:szCs w:val="16"/>
          <w:lang w:val="el-GR"/>
          <w14:ligatures w14:val="none"/>
        </w:rPr>
        <w:t xml:space="preserve"> </w:t>
      </w:r>
      <w:proofErr w:type="spellStart"/>
      <w:r w:rsidRPr="004A795B">
        <w:rPr>
          <w:rFonts w:ascii="Calibri" w:eastAsia="Times New Roman" w:hAnsi="Calibri" w:cs="Calibri"/>
          <w:kern w:val="0"/>
          <w:sz w:val="16"/>
          <w:szCs w:val="16"/>
          <w:lang w:val="el-GR"/>
          <w14:ligatures w14:val="none"/>
        </w:rPr>
        <w:t>Bocelli</w:t>
      </w:r>
      <w:proofErr w:type="spellEnd"/>
      <w:r w:rsidRPr="004A795B">
        <w:rPr>
          <w:rFonts w:ascii="Calibri" w:eastAsia="Times New Roman" w:hAnsi="Calibri" w:cs="Calibri"/>
          <w:kern w:val="0"/>
          <w:sz w:val="16"/>
          <w:szCs w:val="16"/>
          <w:lang w:val="el-GR"/>
          <w14:ligatures w14:val="none"/>
        </w:rPr>
        <w:t xml:space="preserve"> είναι ένας από τους πλέον αναγνωρισμένους τενόρους παγκοσμίως, γνωστός για τη μοναδική φωνή του, το ευρύ καλλιτεχνικό του έργο και την ικανότητά του να συγκινεί ανθρώπους διαφορετικών πολιτισμών και γεν</w:t>
      </w:r>
      <w:r>
        <w:rPr>
          <w:rFonts w:ascii="Calibri" w:eastAsia="Times New Roman" w:hAnsi="Calibri" w:cs="Calibri"/>
          <w:kern w:val="0"/>
          <w:sz w:val="16"/>
          <w:szCs w:val="16"/>
          <w:lang w:val="el-GR"/>
          <w14:ligatures w14:val="none"/>
        </w:rPr>
        <w:t>ι</w:t>
      </w:r>
      <w:r w:rsidRPr="004A795B">
        <w:rPr>
          <w:rFonts w:ascii="Calibri" w:eastAsia="Times New Roman" w:hAnsi="Calibri" w:cs="Calibri"/>
          <w:kern w:val="0"/>
          <w:sz w:val="16"/>
          <w:szCs w:val="16"/>
          <w:lang w:val="el-GR"/>
          <w14:ligatures w14:val="none"/>
        </w:rPr>
        <w:t xml:space="preserve">ών. Γεννημένος στο </w:t>
      </w:r>
      <w:proofErr w:type="spellStart"/>
      <w:r w:rsidRPr="004A795B">
        <w:rPr>
          <w:rFonts w:ascii="Calibri" w:eastAsia="Times New Roman" w:hAnsi="Calibri" w:cs="Calibri"/>
          <w:kern w:val="0"/>
          <w:sz w:val="16"/>
          <w:szCs w:val="16"/>
          <w:lang w:val="el-GR"/>
          <w14:ligatures w14:val="none"/>
        </w:rPr>
        <w:t>Lajatico</w:t>
      </w:r>
      <w:proofErr w:type="spellEnd"/>
      <w:r w:rsidRPr="004A795B">
        <w:rPr>
          <w:rFonts w:ascii="Calibri" w:eastAsia="Times New Roman" w:hAnsi="Calibri" w:cs="Calibri"/>
          <w:kern w:val="0"/>
          <w:sz w:val="16"/>
          <w:szCs w:val="16"/>
          <w:lang w:val="el-GR"/>
          <w14:ligatures w14:val="none"/>
        </w:rPr>
        <w:t xml:space="preserve"> της Τοσκάνης, ο Ιταλός τενόρος έχει καταφέρει να γεφυρώσει με μοναδικό τρόπο τον κόσμο της όπερας με τη δημοφιλή μουσική. Στη διάρκεια μ</w:t>
      </w:r>
      <w:r>
        <w:rPr>
          <w:rFonts w:ascii="Calibri" w:eastAsia="Times New Roman" w:hAnsi="Calibri" w:cs="Calibri"/>
          <w:kern w:val="0"/>
          <w:sz w:val="16"/>
          <w:szCs w:val="16"/>
          <w:lang w:val="el-GR"/>
          <w14:ligatures w14:val="none"/>
        </w:rPr>
        <w:t>ί</w:t>
      </w:r>
      <w:r w:rsidRPr="004A795B">
        <w:rPr>
          <w:rFonts w:ascii="Calibri" w:eastAsia="Times New Roman" w:hAnsi="Calibri" w:cs="Calibri"/>
          <w:kern w:val="0"/>
          <w:sz w:val="16"/>
          <w:szCs w:val="16"/>
          <w:lang w:val="el-GR"/>
          <w14:ligatures w14:val="none"/>
        </w:rPr>
        <w:t xml:space="preserve">ας καριέρας που εκτείνεται σε τέσσερις δεκαετίες, έχει πουλήσει περισσότερους από 90 εκατομμύρια δίσκους, ενώ οι ερμηνείες του έχουν ξεπεράσει τα 16 δισεκατομμύρια </w:t>
      </w:r>
      <w:proofErr w:type="spellStart"/>
      <w:r w:rsidRPr="004A795B">
        <w:rPr>
          <w:rFonts w:ascii="Calibri" w:eastAsia="Times New Roman" w:hAnsi="Calibri" w:cs="Calibri"/>
          <w:kern w:val="0"/>
          <w:sz w:val="16"/>
          <w:szCs w:val="16"/>
          <w:lang w:val="el-GR"/>
          <w14:ligatures w14:val="none"/>
        </w:rPr>
        <w:t>streams</w:t>
      </w:r>
      <w:proofErr w:type="spellEnd"/>
      <w:r w:rsidRPr="004A795B">
        <w:rPr>
          <w:rFonts w:ascii="Calibri" w:eastAsia="Times New Roman" w:hAnsi="Calibri" w:cs="Calibri"/>
          <w:kern w:val="0"/>
          <w:sz w:val="16"/>
          <w:szCs w:val="16"/>
          <w:lang w:val="el-GR"/>
          <w14:ligatures w14:val="none"/>
        </w:rPr>
        <w:t xml:space="preserve">, κατατάσσοντάς τον ανάμεσα στους δημοφιλέστερους καλλιτέχνες της κλασικής μουσικής στην ιστορία της δισκογραφίας. Η διαδρομή του χαρακτηρίζεται από συνειδητές επιλογές, πειθαρχία και βαθιά αφοσίωση στην τέχνη του. Σπούδασε Νομική στο Πανεπιστήμιο της Πίζας και απέκτησε την ιδιότητα του δικηγόρου πριν ακολουθήσει το πραγματικό του κάλεσμα στη μουσική. Μαθήτευσε δίπλα στον σπουδαίο τενόρο </w:t>
      </w:r>
      <w:proofErr w:type="spellStart"/>
      <w:r w:rsidRPr="004A795B">
        <w:rPr>
          <w:rFonts w:ascii="Calibri" w:eastAsia="Times New Roman" w:hAnsi="Calibri" w:cs="Calibri"/>
          <w:kern w:val="0"/>
          <w:sz w:val="16"/>
          <w:szCs w:val="16"/>
          <w:lang w:val="el-GR"/>
          <w14:ligatures w14:val="none"/>
        </w:rPr>
        <w:t>Franco</w:t>
      </w:r>
      <w:proofErr w:type="spellEnd"/>
      <w:r w:rsidRPr="004A795B">
        <w:rPr>
          <w:rFonts w:ascii="Calibri" w:eastAsia="Times New Roman" w:hAnsi="Calibri" w:cs="Calibri"/>
          <w:kern w:val="0"/>
          <w:sz w:val="16"/>
          <w:szCs w:val="16"/>
          <w:lang w:val="el-GR"/>
          <w14:ligatures w14:val="none"/>
        </w:rPr>
        <w:t xml:space="preserve"> </w:t>
      </w:r>
      <w:proofErr w:type="spellStart"/>
      <w:r w:rsidRPr="004A795B">
        <w:rPr>
          <w:rFonts w:ascii="Calibri" w:eastAsia="Times New Roman" w:hAnsi="Calibri" w:cs="Calibri"/>
          <w:kern w:val="0"/>
          <w:sz w:val="16"/>
          <w:szCs w:val="16"/>
          <w:lang w:val="el-GR"/>
          <w14:ligatures w14:val="none"/>
        </w:rPr>
        <w:t>Corelli</w:t>
      </w:r>
      <w:proofErr w:type="spellEnd"/>
      <w:r w:rsidRPr="004A795B">
        <w:rPr>
          <w:rFonts w:ascii="Calibri" w:eastAsia="Times New Roman" w:hAnsi="Calibri" w:cs="Calibri"/>
          <w:kern w:val="0"/>
          <w:sz w:val="16"/>
          <w:szCs w:val="16"/>
          <w:lang w:val="el-GR"/>
          <w14:ligatures w14:val="none"/>
        </w:rPr>
        <w:t xml:space="preserve">, χτίζοντας σταδιακά μία από τις πιο ξεχωριστές φωνές της γενιάς του. Η παρουσία του εκτείνεται πολύ πέρα από τις αίθουσες συναυλιών. Έχει τραγουδήσει στη στέψη του Βασιλιά Καρόλου Γ΄, στην εκδήλωση για την 75η επέτειο του Ιταλικού Συντάγματος παρουσία του Προέδρου της Ιταλικής Δημοκρατίας, ενώ έχει εμφανιστεί σε κοινό και στις πέντε ηπείρους. Το 2026 συμμετείχε στην τελετή έναρξης των Χειμερινών Ολυμπιακών Αγώνων στο Μιλάνο, επιβεβαιώνοντας για ακόμη μία φορά τον πρωταγωνιστικό του ρόλο στη διεθνή πολιτιστική σκηνή. Το 2011, ο </w:t>
      </w:r>
      <w:proofErr w:type="spellStart"/>
      <w:r w:rsidRPr="004A795B">
        <w:rPr>
          <w:rFonts w:ascii="Calibri" w:eastAsia="Times New Roman" w:hAnsi="Calibri" w:cs="Calibri"/>
          <w:kern w:val="0"/>
          <w:sz w:val="16"/>
          <w:szCs w:val="16"/>
          <w:lang w:val="el-GR"/>
          <w14:ligatures w14:val="none"/>
        </w:rPr>
        <w:t>Andrea</w:t>
      </w:r>
      <w:proofErr w:type="spellEnd"/>
      <w:r w:rsidRPr="004A795B">
        <w:rPr>
          <w:rFonts w:ascii="Calibri" w:eastAsia="Times New Roman" w:hAnsi="Calibri" w:cs="Calibri"/>
          <w:kern w:val="0"/>
          <w:sz w:val="16"/>
          <w:szCs w:val="16"/>
          <w:lang w:val="el-GR"/>
          <w14:ligatures w14:val="none"/>
        </w:rPr>
        <w:t xml:space="preserve"> </w:t>
      </w:r>
      <w:proofErr w:type="spellStart"/>
      <w:r w:rsidRPr="004A795B">
        <w:rPr>
          <w:rFonts w:ascii="Calibri" w:eastAsia="Times New Roman" w:hAnsi="Calibri" w:cs="Calibri"/>
          <w:kern w:val="0"/>
          <w:sz w:val="16"/>
          <w:szCs w:val="16"/>
          <w:lang w:val="el-GR"/>
          <w14:ligatures w14:val="none"/>
        </w:rPr>
        <w:t>Bocelli</w:t>
      </w:r>
      <w:proofErr w:type="spellEnd"/>
      <w:r w:rsidRPr="004A795B">
        <w:rPr>
          <w:rFonts w:ascii="Calibri" w:eastAsia="Times New Roman" w:hAnsi="Calibri" w:cs="Calibri"/>
          <w:kern w:val="0"/>
          <w:sz w:val="16"/>
          <w:szCs w:val="16"/>
          <w:lang w:val="el-GR"/>
          <w14:ligatures w14:val="none"/>
        </w:rPr>
        <w:t xml:space="preserve"> και η οικογένειά του ίδρυσαν το </w:t>
      </w:r>
      <w:proofErr w:type="spellStart"/>
      <w:r w:rsidRPr="004A795B">
        <w:rPr>
          <w:rFonts w:ascii="Calibri" w:eastAsia="Times New Roman" w:hAnsi="Calibri" w:cs="Calibri"/>
          <w:kern w:val="0"/>
          <w:sz w:val="16"/>
          <w:szCs w:val="16"/>
          <w:lang w:val="el-GR"/>
          <w14:ligatures w14:val="none"/>
        </w:rPr>
        <w:t>Andrea</w:t>
      </w:r>
      <w:proofErr w:type="spellEnd"/>
      <w:r w:rsidRPr="004A795B">
        <w:rPr>
          <w:rFonts w:ascii="Calibri" w:eastAsia="Times New Roman" w:hAnsi="Calibri" w:cs="Calibri"/>
          <w:kern w:val="0"/>
          <w:sz w:val="16"/>
          <w:szCs w:val="16"/>
          <w:lang w:val="el-GR"/>
          <w14:ligatures w14:val="none"/>
        </w:rPr>
        <w:t xml:space="preserve"> </w:t>
      </w:r>
      <w:proofErr w:type="spellStart"/>
      <w:r w:rsidRPr="004A795B">
        <w:rPr>
          <w:rFonts w:ascii="Calibri" w:eastAsia="Times New Roman" w:hAnsi="Calibri" w:cs="Calibri"/>
          <w:kern w:val="0"/>
          <w:sz w:val="16"/>
          <w:szCs w:val="16"/>
          <w:lang w:val="el-GR"/>
          <w14:ligatures w14:val="none"/>
        </w:rPr>
        <w:t>Bocelli</w:t>
      </w:r>
      <w:proofErr w:type="spellEnd"/>
      <w:r w:rsidRPr="004A795B">
        <w:rPr>
          <w:rFonts w:ascii="Calibri" w:eastAsia="Times New Roman" w:hAnsi="Calibri" w:cs="Calibri"/>
          <w:kern w:val="0"/>
          <w:sz w:val="16"/>
          <w:szCs w:val="16"/>
          <w:lang w:val="el-GR"/>
          <w14:ligatures w14:val="none"/>
        </w:rPr>
        <w:t xml:space="preserve"> </w:t>
      </w:r>
      <w:proofErr w:type="spellStart"/>
      <w:r w:rsidRPr="004A795B">
        <w:rPr>
          <w:rFonts w:ascii="Calibri" w:eastAsia="Times New Roman" w:hAnsi="Calibri" w:cs="Calibri"/>
          <w:kern w:val="0"/>
          <w:sz w:val="16"/>
          <w:szCs w:val="16"/>
          <w:lang w:val="el-GR"/>
          <w14:ligatures w14:val="none"/>
        </w:rPr>
        <w:t>Foundation</w:t>
      </w:r>
      <w:proofErr w:type="spellEnd"/>
      <w:r w:rsidRPr="004A795B">
        <w:rPr>
          <w:rFonts w:ascii="Calibri" w:eastAsia="Times New Roman" w:hAnsi="Calibri" w:cs="Calibri"/>
          <w:kern w:val="0"/>
          <w:sz w:val="16"/>
          <w:szCs w:val="16"/>
          <w:lang w:val="el-GR"/>
          <w14:ligatures w14:val="none"/>
        </w:rPr>
        <w:t>, με αποστολή την ενδυνάμωση ανθρώπων και κοινοτήτων που αντιμετωπίζουν τη φτώχεια, την ασθένεια και τον κοινωνικό αποκλεισμό, εκφράζοντας την πεποίθηση ότι μπορούμε να πετύχουμε πολλά μόνοι μας, αλλά ακόμη περισσότερα όταν δρούμε μαζί. Αυτή ακριβώς η αντίληψη</w:t>
      </w:r>
      <w:r w:rsidR="009D5A8D">
        <w:rPr>
          <w:rFonts w:ascii="Calibri" w:eastAsia="Times New Roman" w:hAnsi="Calibri" w:cs="Calibri"/>
          <w:kern w:val="0"/>
          <w:sz w:val="16"/>
          <w:szCs w:val="16"/>
          <w:lang w:val="el-GR"/>
          <w14:ligatures w14:val="none"/>
        </w:rPr>
        <w:t xml:space="preserve">, </w:t>
      </w:r>
      <w:r w:rsidRPr="004A795B">
        <w:rPr>
          <w:rFonts w:ascii="Calibri" w:eastAsia="Times New Roman" w:hAnsi="Calibri" w:cs="Calibri"/>
          <w:kern w:val="0"/>
          <w:sz w:val="16"/>
          <w:szCs w:val="16"/>
          <w:lang w:val="el-GR"/>
          <w14:ligatures w14:val="none"/>
        </w:rPr>
        <w:t>ότι η τέχνη συνοδεύεται από ευθύνη, ότι η ομορφιά οφείλει να υπηρετεί έναν σκοπό και ότι η πραγματική πρόοδος δεν μετριέται από τις πωλήσεις ή τα ρεκόρ, αλλά από τον θετικό αντίκτυπο στις ζωές των ανθρώπων</w:t>
      </w:r>
      <w:r w:rsidR="009D5A8D">
        <w:rPr>
          <w:rFonts w:ascii="Calibri" w:eastAsia="Times New Roman" w:hAnsi="Calibri" w:cs="Calibri"/>
          <w:kern w:val="0"/>
          <w:sz w:val="16"/>
          <w:szCs w:val="16"/>
          <w:lang w:val="el-GR"/>
          <w14:ligatures w14:val="none"/>
        </w:rPr>
        <w:t xml:space="preserve">, </w:t>
      </w:r>
      <w:r w:rsidRPr="004A795B">
        <w:rPr>
          <w:rFonts w:ascii="Calibri" w:eastAsia="Times New Roman" w:hAnsi="Calibri" w:cs="Calibri"/>
          <w:kern w:val="0"/>
          <w:sz w:val="16"/>
          <w:szCs w:val="16"/>
          <w:lang w:val="el-GR"/>
          <w14:ligatures w14:val="none"/>
        </w:rPr>
        <w:t xml:space="preserve">καθιστά τον </w:t>
      </w:r>
      <w:proofErr w:type="spellStart"/>
      <w:r w:rsidRPr="004A795B">
        <w:rPr>
          <w:rFonts w:ascii="Calibri" w:eastAsia="Times New Roman" w:hAnsi="Calibri" w:cs="Calibri"/>
          <w:kern w:val="0"/>
          <w:sz w:val="16"/>
          <w:szCs w:val="16"/>
          <w:lang w:val="el-GR"/>
          <w14:ligatures w14:val="none"/>
        </w:rPr>
        <w:t>Andrea</w:t>
      </w:r>
      <w:proofErr w:type="spellEnd"/>
      <w:r w:rsidRPr="004A795B">
        <w:rPr>
          <w:rFonts w:ascii="Calibri" w:eastAsia="Times New Roman" w:hAnsi="Calibri" w:cs="Calibri"/>
          <w:kern w:val="0"/>
          <w:sz w:val="16"/>
          <w:szCs w:val="16"/>
          <w:lang w:val="el-GR"/>
          <w14:ligatures w14:val="none"/>
        </w:rPr>
        <w:t xml:space="preserve"> </w:t>
      </w:r>
      <w:proofErr w:type="spellStart"/>
      <w:r w:rsidRPr="004A795B">
        <w:rPr>
          <w:rFonts w:ascii="Calibri" w:eastAsia="Times New Roman" w:hAnsi="Calibri" w:cs="Calibri"/>
          <w:kern w:val="0"/>
          <w:sz w:val="16"/>
          <w:szCs w:val="16"/>
          <w:lang w:val="el-GR"/>
          <w14:ligatures w14:val="none"/>
        </w:rPr>
        <w:t>Bocelli</w:t>
      </w:r>
      <w:proofErr w:type="spellEnd"/>
      <w:r w:rsidRPr="004A795B">
        <w:rPr>
          <w:rFonts w:ascii="Calibri" w:eastAsia="Times New Roman" w:hAnsi="Calibri" w:cs="Calibri"/>
          <w:kern w:val="0"/>
          <w:sz w:val="16"/>
          <w:szCs w:val="16"/>
          <w:lang w:val="el-GR"/>
          <w14:ligatures w14:val="none"/>
        </w:rPr>
        <w:t xml:space="preserve"> μ</w:t>
      </w:r>
      <w:r w:rsidR="009D5A8D">
        <w:rPr>
          <w:rFonts w:ascii="Calibri" w:eastAsia="Times New Roman" w:hAnsi="Calibri" w:cs="Calibri"/>
          <w:kern w:val="0"/>
          <w:sz w:val="16"/>
          <w:szCs w:val="16"/>
          <w:lang w:val="el-GR"/>
          <w14:ligatures w14:val="none"/>
        </w:rPr>
        <w:t>ί</w:t>
      </w:r>
      <w:r w:rsidRPr="004A795B">
        <w:rPr>
          <w:rFonts w:ascii="Calibri" w:eastAsia="Times New Roman" w:hAnsi="Calibri" w:cs="Calibri"/>
          <w:kern w:val="0"/>
          <w:sz w:val="16"/>
          <w:szCs w:val="16"/>
          <w:lang w:val="el-GR"/>
          <w14:ligatures w14:val="none"/>
        </w:rPr>
        <w:t>α αυθεντική και καθοριστική φωνή αυτής της πρωτοβουλίας.</w:t>
      </w:r>
    </w:p>
    <w:sectPr w:rsidR="00283114" w:rsidRPr="000019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D1DAD" w14:textId="77777777" w:rsidR="00F30200" w:rsidRDefault="00F30200" w:rsidP="00C831B7">
      <w:pPr>
        <w:spacing w:after="0" w:line="240" w:lineRule="auto"/>
      </w:pPr>
      <w:r>
        <w:separator/>
      </w:r>
    </w:p>
  </w:endnote>
  <w:endnote w:type="continuationSeparator" w:id="0">
    <w:p w14:paraId="03A3F133" w14:textId="77777777" w:rsidR="00F30200" w:rsidRDefault="00F30200" w:rsidP="00C8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938F2" w14:textId="77777777" w:rsidR="00F30200" w:rsidRDefault="00F30200" w:rsidP="00C831B7">
      <w:pPr>
        <w:spacing w:after="0" w:line="240" w:lineRule="auto"/>
      </w:pPr>
      <w:r>
        <w:separator/>
      </w:r>
    </w:p>
  </w:footnote>
  <w:footnote w:type="continuationSeparator" w:id="0">
    <w:p w14:paraId="2B357E62" w14:textId="77777777" w:rsidR="00F30200" w:rsidRDefault="00F30200" w:rsidP="00C83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557B"/>
    <w:multiLevelType w:val="hybridMultilevel"/>
    <w:tmpl w:val="75AA94D2"/>
    <w:lvl w:ilvl="0" w:tplc="CBAC37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13113"/>
    <w:multiLevelType w:val="hybridMultilevel"/>
    <w:tmpl w:val="A62C9758"/>
    <w:lvl w:ilvl="0" w:tplc="728A726E">
      <w:start w:val="1"/>
      <w:numFmt w:val="decimal"/>
      <w:lvlText w:val="%1."/>
      <w:lvlJc w:val="left"/>
      <w:pPr>
        <w:ind w:left="1020" w:hanging="360"/>
      </w:pPr>
    </w:lvl>
    <w:lvl w:ilvl="1" w:tplc="8916B07E">
      <w:start w:val="1"/>
      <w:numFmt w:val="decimal"/>
      <w:lvlText w:val="%2."/>
      <w:lvlJc w:val="left"/>
      <w:pPr>
        <w:ind w:left="1020" w:hanging="360"/>
      </w:pPr>
    </w:lvl>
    <w:lvl w:ilvl="2" w:tplc="6F9A06A8">
      <w:start w:val="1"/>
      <w:numFmt w:val="decimal"/>
      <w:lvlText w:val="%3."/>
      <w:lvlJc w:val="left"/>
      <w:pPr>
        <w:ind w:left="1020" w:hanging="360"/>
      </w:pPr>
    </w:lvl>
    <w:lvl w:ilvl="3" w:tplc="A9DAAA2E">
      <w:start w:val="1"/>
      <w:numFmt w:val="decimal"/>
      <w:lvlText w:val="%4."/>
      <w:lvlJc w:val="left"/>
      <w:pPr>
        <w:ind w:left="1020" w:hanging="360"/>
      </w:pPr>
    </w:lvl>
    <w:lvl w:ilvl="4" w:tplc="383CC8F6">
      <w:start w:val="1"/>
      <w:numFmt w:val="decimal"/>
      <w:lvlText w:val="%5."/>
      <w:lvlJc w:val="left"/>
      <w:pPr>
        <w:ind w:left="1020" w:hanging="360"/>
      </w:pPr>
    </w:lvl>
    <w:lvl w:ilvl="5" w:tplc="FFE47C50">
      <w:start w:val="1"/>
      <w:numFmt w:val="decimal"/>
      <w:lvlText w:val="%6."/>
      <w:lvlJc w:val="left"/>
      <w:pPr>
        <w:ind w:left="1020" w:hanging="360"/>
      </w:pPr>
    </w:lvl>
    <w:lvl w:ilvl="6" w:tplc="701693FC">
      <w:start w:val="1"/>
      <w:numFmt w:val="decimal"/>
      <w:lvlText w:val="%7."/>
      <w:lvlJc w:val="left"/>
      <w:pPr>
        <w:ind w:left="1020" w:hanging="360"/>
      </w:pPr>
    </w:lvl>
    <w:lvl w:ilvl="7" w:tplc="9880D6E8">
      <w:start w:val="1"/>
      <w:numFmt w:val="decimal"/>
      <w:lvlText w:val="%8."/>
      <w:lvlJc w:val="left"/>
      <w:pPr>
        <w:ind w:left="1020" w:hanging="360"/>
      </w:pPr>
    </w:lvl>
    <w:lvl w:ilvl="8" w:tplc="249AA6F2">
      <w:start w:val="1"/>
      <w:numFmt w:val="decimal"/>
      <w:lvlText w:val="%9."/>
      <w:lvlJc w:val="left"/>
      <w:pPr>
        <w:ind w:left="1020" w:hanging="360"/>
      </w:pPr>
    </w:lvl>
  </w:abstractNum>
  <w:abstractNum w:abstractNumId="2" w15:restartNumberingAfterBreak="0">
    <w:nsid w:val="3FB37AFB"/>
    <w:multiLevelType w:val="hybridMultilevel"/>
    <w:tmpl w:val="8C064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F5632F"/>
    <w:multiLevelType w:val="multilevel"/>
    <w:tmpl w:val="B1E6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2271EE"/>
    <w:multiLevelType w:val="hybridMultilevel"/>
    <w:tmpl w:val="2A58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6050CA"/>
    <w:multiLevelType w:val="hybridMultilevel"/>
    <w:tmpl w:val="4344D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5466018">
    <w:abstractNumId w:val="3"/>
  </w:num>
  <w:num w:numId="2" w16cid:durableId="1919552074">
    <w:abstractNumId w:val="0"/>
  </w:num>
  <w:num w:numId="3" w16cid:durableId="924604699">
    <w:abstractNumId w:val="5"/>
  </w:num>
  <w:num w:numId="4" w16cid:durableId="480468969">
    <w:abstractNumId w:val="2"/>
  </w:num>
  <w:num w:numId="5" w16cid:durableId="486744603">
    <w:abstractNumId w:val="1"/>
  </w:num>
  <w:num w:numId="6" w16cid:durableId="13343377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114"/>
    <w:rsid w:val="000019E0"/>
    <w:rsid w:val="00010C40"/>
    <w:rsid w:val="000157DF"/>
    <w:rsid w:val="0002194F"/>
    <w:rsid w:val="00026DAB"/>
    <w:rsid w:val="00026ED8"/>
    <w:rsid w:val="0003405A"/>
    <w:rsid w:val="000457CC"/>
    <w:rsid w:val="000510B7"/>
    <w:rsid w:val="0006086D"/>
    <w:rsid w:val="000615E1"/>
    <w:rsid w:val="000619FD"/>
    <w:rsid w:val="00072A22"/>
    <w:rsid w:val="00072E11"/>
    <w:rsid w:val="00073093"/>
    <w:rsid w:val="000771B0"/>
    <w:rsid w:val="00097962"/>
    <w:rsid w:val="000A10F2"/>
    <w:rsid w:val="000A3C24"/>
    <w:rsid w:val="000A3E31"/>
    <w:rsid w:val="000A65DD"/>
    <w:rsid w:val="000A65F3"/>
    <w:rsid w:val="000C0062"/>
    <w:rsid w:val="000C12B1"/>
    <w:rsid w:val="000C3E2B"/>
    <w:rsid w:val="000C418B"/>
    <w:rsid w:val="000C44E3"/>
    <w:rsid w:val="000C79A4"/>
    <w:rsid w:val="000D0617"/>
    <w:rsid w:val="000D47FB"/>
    <w:rsid w:val="000D4AB8"/>
    <w:rsid w:val="000E5942"/>
    <w:rsid w:val="00103824"/>
    <w:rsid w:val="001140B4"/>
    <w:rsid w:val="00121B10"/>
    <w:rsid w:val="00125DBD"/>
    <w:rsid w:val="00125EE8"/>
    <w:rsid w:val="00130D0C"/>
    <w:rsid w:val="0013679B"/>
    <w:rsid w:val="00145541"/>
    <w:rsid w:val="00145664"/>
    <w:rsid w:val="00160B32"/>
    <w:rsid w:val="00164945"/>
    <w:rsid w:val="0016745C"/>
    <w:rsid w:val="00167C6B"/>
    <w:rsid w:val="0017084C"/>
    <w:rsid w:val="00170F25"/>
    <w:rsid w:val="001725BB"/>
    <w:rsid w:val="001752B4"/>
    <w:rsid w:val="0018634E"/>
    <w:rsid w:val="001903A0"/>
    <w:rsid w:val="0019399E"/>
    <w:rsid w:val="001A119F"/>
    <w:rsid w:val="001A1D37"/>
    <w:rsid w:val="001A4EA9"/>
    <w:rsid w:val="001A5B36"/>
    <w:rsid w:val="001B4302"/>
    <w:rsid w:val="001C095E"/>
    <w:rsid w:val="001C5CF9"/>
    <w:rsid w:val="001D7356"/>
    <w:rsid w:val="001E209A"/>
    <w:rsid w:val="001E26A2"/>
    <w:rsid w:val="001E6EFF"/>
    <w:rsid w:val="001F5771"/>
    <w:rsid w:val="002048FE"/>
    <w:rsid w:val="00222727"/>
    <w:rsid w:val="00224ED5"/>
    <w:rsid w:val="00263780"/>
    <w:rsid w:val="002648CB"/>
    <w:rsid w:val="00271499"/>
    <w:rsid w:val="00277111"/>
    <w:rsid w:val="00283114"/>
    <w:rsid w:val="0029035B"/>
    <w:rsid w:val="00291882"/>
    <w:rsid w:val="00293244"/>
    <w:rsid w:val="002971D7"/>
    <w:rsid w:val="002A5192"/>
    <w:rsid w:val="002A5B23"/>
    <w:rsid w:val="002A741B"/>
    <w:rsid w:val="002B3924"/>
    <w:rsid w:val="002B4301"/>
    <w:rsid w:val="002C04D1"/>
    <w:rsid w:val="002D1FBC"/>
    <w:rsid w:val="002E67FA"/>
    <w:rsid w:val="002E6C33"/>
    <w:rsid w:val="002F24BF"/>
    <w:rsid w:val="00304D4C"/>
    <w:rsid w:val="003076F8"/>
    <w:rsid w:val="00314573"/>
    <w:rsid w:val="0032288E"/>
    <w:rsid w:val="00322FD3"/>
    <w:rsid w:val="0032646A"/>
    <w:rsid w:val="00352017"/>
    <w:rsid w:val="00353596"/>
    <w:rsid w:val="00354A09"/>
    <w:rsid w:val="00365CD4"/>
    <w:rsid w:val="00367779"/>
    <w:rsid w:val="00367DA5"/>
    <w:rsid w:val="00382248"/>
    <w:rsid w:val="003877E4"/>
    <w:rsid w:val="0039007F"/>
    <w:rsid w:val="003A136A"/>
    <w:rsid w:val="003A2D30"/>
    <w:rsid w:val="003B21A3"/>
    <w:rsid w:val="003B2477"/>
    <w:rsid w:val="003B28EA"/>
    <w:rsid w:val="003C48FA"/>
    <w:rsid w:val="003D117E"/>
    <w:rsid w:val="003D5EC4"/>
    <w:rsid w:val="003E52A1"/>
    <w:rsid w:val="003F0AB4"/>
    <w:rsid w:val="003F3CE1"/>
    <w:rsid w:val="00415F10"/>
    <w:rsid w:val="00421708"/>
    <w:rsid w:val="00424C1D"/>
    <w:rsid w:val="00426148"/>
    <w:rsid w:val="004360CA"/>
    <w:rsid w:val="00444870"/>
    <w:rsid w:val="00445024"/>
    <w:rsid w:val="00445A11"/>
    <w:rsid w:val="00445FF7"/>
    <w:rsid w:val="0044792C"/>
    <w:rsid w:val="00450F33"/>
    <w:rsid w:val="00453262"/>
    <w:rsid w:val="00455971"/>
    <w:rsid w:val="00456DCC"/>
    <w:rsid w:val="004610A0"/>
    <w:rsid w:val="00461F95"/>
    <w:rsid w:val="00462F31"/>
    <w:rsid w:val="00470D7E"/>
    <w:rsid w:val="00471408"/>
    <w:rsid w:val="00473FC8"/>
    <w:rsid w:val="00474BD7"/>
    <w:rsid w:val="00475673"/>
    <w:rsid w:val="00482C72"/>
    <w:rsid w:val="0048760A"/>
    <w:rsid w:val="00487AF2"/>
    <w:rsid w:val="004904DD"/>
    <w:rsid w:val="004935D8"/>
    <w:rsid w:val="004A5FC9"/>
    <w:rsid w:val="004A6BCB"/>
    <w:rsid w:val="004A795B"/>
    <w:rsid w:val="004B037F"/>
    <w:rsid w:val="004B4C0A"/>
    <w:rsid w:val="004B4DC7"/>
    <w:rsid w:val="004B5525"/>
    <w:rsid w:val="004B7667"/>
    <w:rsid w:val="004D62A6"/>
    <w:rsid w:val="004E1671"/>
    <w:rsid w:val="004E2147"/>
    <w:rsid w:val="004E5FB1"/>
    <w:rsid w:val="004E6944"/>
    <w:rsid w:val="004E6C6D"/>
    <w:rsid w:val="00500A34"/>
    <w:rsid w:val="00517AD5"/>
    <w:rsid w:val="00521C20"/>
    <w:rsid w:val="00522FEF"/>
    <w:rsid w:val="005306B5"/>
    <w:rsid w:val="00540832"/>
    <w:rsid w:val="00550966"/>
    <w:rsid w:val="00560C79"/>
    <w:rsid w:val="00563407"/>
    <w:rsid w:val="00573192"/>
    <w:rsid w:val="00574235"/>
    <w:rsid w:val="00576415"/>
    <w:rsid w:val="00584455"/>
    <w:rsid w:val="00593078"/>
    <w:rsid w:val="00595B67"/>
    <w:rsid w:val="00596072"/>
    <w:rsid w:val="005A26DE"/>
    <w:rsid w:val="005A474F"/>
    <w:rsid w:val="005A754D"/>
    <w:rsid w:val="005B1867"/>
    <w:rsid w:val="005B1BB6"/>
    <w:rsid w:val="005C66F7"/>
    <w:rsid w:val="005D05C7"/>
    <w:rsid w:val="005D639B"/>
    <w:rsid w:val="005E5497"/>
    <w:rsid w:val="005E5810"/>
    <w:rsid w:val="00602305"/>
    <w:rsid w:val="006104BC"/>
    <w:rsid w:val="00623DCD"/>
    <w:rsid w:val="006275D3"/>
    <w:rsid w:val="00627C55"/>
    <w:rsid w:val="006369DF"/>
    <w:rsid w:val="0064162D"/>
    <w:rsid w:val="00642982"/>
    <w:rsid w:val="006548B5"/>
    <w:rsid w:val="00656F27"/>
    <w:rsid w:val="00661928"/>
    <w:rsid w:val="00665311"/>
    <w:rsid w:val="0066659D"/>
    <w:rsid w:val="006767B8"/>
    <w:rsid w:val="0068302E"/>
    <w:rsid w:val="006904B6"/>
    <w:rsid w:val="0069347D"/>
    <w:rsid w:val="006A626D"/>
    <w:rsid w:val="006A6536"/>
    <w:rsid w:val="006B1204"/>
    <w:rsid w:val="006B1D8B"/>
    <w:rsid w:val="006B400F"/>
    <w:rsid w:val="006B483E"/>
    <w:rsid w:val="006D14A3"/>
    <w:rsid w:val="006D1708"/>
    <w:rsid w:val="006D4BCF"/>
    <w:rsid w:val="006E07C7"/>
    <w:rsid w:val="006E1BB6"/>
    <w:rsid w:val="006F36F9"/>
    <w:rsid w:val="006F38A9"/>
    <w:rsid w:val="006F3A7F"/>
    <w:rsid w:val="006F46B3"/>
    <w:rsid w:val="006F569D"/>
    <w:rsid w:val="006F66F3"/>
    <w:rsid w:val="006F68C1"/>
    <w:rsid w:val="0070049A"/>
    <w:rsid w:val="0070195D"/>
    <w:rsid w:val="007035AC"/>
    <w:rsid w:val="00716740"/>
    <w:rsid w:val="00725B98"/>
    <w:rsid w:val="007262FB"/>
    <w:rsid w:val="007330D0"/>
    <w:rsid w:val="00741368"/>
    <w:rsid w:val="007451CE"/>
    <w:rsid w:val="007552A9"/>
    <w:rsid w:val="0076044F"/>
    <w:rsid w:val="00764026"/>
    <w:rsid w:val="007652DA"/>
    <w:rsid w:val="0076611B"/>
    <w:rsid w:val="0076783B"/>
    <w:rsid w:val="007715CD"/>
    <w:rsid w:val="00772710"/>
    <w:rsid w:val="00780307"/>
    <w:rsid w:val="007806FB"/>
    <w:rsid w:val="00780CF6"/>
    <w:rsid w:val="00794726"/>
    <w:rsid w:val="007979D5"/>
    <w:rsid w:val="00797FDA"/>
    <w:rsid w:val="007A2379"/>
    <w:rsid w:val="007C1EE5"/>
    <w:rsid w:val="007C6ADB"/>
    <w:rsid w:val="007D0792"/>
    <w:rsid w:val="007D34A2"/>
    <w:rsid w:val="007F0FC3"/>
    <w:rsid w:val="007F109B"/>
    <w:rsid w:val="007F5395"/>
    <w:rsid w:val="007F5457"/>
    <w:rsid w:val="007F7967"/>
    <w:rsid w:val="00811ABB"/>
    <w:rsid w:val="00814AA9"/>
    <w:rsid w:val="00814D2B"/>
    <w:rsid w:val="008166AD"/>
    <w:rsid w:val="008256FE"/>
    <w:rsid w:val="00833DD6"/>
    <w:rsid w:val="00836A58"/>
    <w:rsid w:val="0084169C"/>
    <w:rsid w:val="00842B2D"/>
    <w:rsid w:val="00854588"/>
    <w:rsid w:val="0085522C"/>
    <w:rsid w:val="008567CA"/>
    <w:rsid w:val="008574A2"/>
    <w:rsid w:val="00884CC6"/>
    <w:rsid w:val="00890A50"/>
    <w:rsid w:val="00891F39"/>
    <w:rsid w:val="00892B1B"/>
    <w:rsid w:val="008949EC"/>
    <w:rsid w:val="00895462"/>
    <w:rsid w:val="008963DC"/>
    <w:rsid w:val="00896A12"/>
    <w:rsid w:val="008A20B2"/>
    <w:rsid w:val="008A2AF1"/>
    <w:rsid w:val="008B2FAB"/>
    <w:rsid w:val="008B3AF5"/>
    <w:rsid w:val="008B44C2"/>
    <w:rsid w:val="008C2F8A"/>
    <w:rsid w:val="008C4906"/>
    <w:rsid w:val="008C5375"/>
    <w:rsid w:val="008D2B80"/>
    <w:rsid w:val="008D7801"/>
    <w:rsid w:val="009018B1"/>
    <w:rsid w:val="00901BC9"/>
    <w:rsid w:val="0090312C"/>
    <w:rsid w:val="00904334"/>
    <w:rsid w:val="00912743"/>
    <w:rsid w:val="009150A1"/>
    <w:rsid w:val="00932FC6"/>
    <w:rsid w:val="00945340"/>
    <w:rsid w:val="00945D3C"/>
    <w:rsid w:val="009471EB"/>
    <w:rsid w:val="00952491"/>
    <w:rsid w:val="00956141"/>
    <w:rsid w:val="009573E5"/>
    <w:rsid w:val="009668A4"/>
    <w:rsid w:val="00967F52"/>
    <w:rsid w:val="00970EF3"/>
    <w:rsid w:val="00976415"/>
    <w:rsid w:val="009777EB"/>
    <w:rsid w:val="00993BFC"/>
    <w:rsid w:val="00996F14"/>
    <w:rsid w:val="009B6A39"/>
    <w:rsid w:val="009C78D8"/>
    <w:rsid w:val="009D1019"/>
    <w:rsid w:val="009D5A8D"/>
    <w:rsid w:val="009E0100"/>
    <w:rsid w:val="00A00DBA"/>
    <w:rsid w:val="00A0770D"/>
    <w:rsid w:val="00A13DFC"/>
    <w:rsid w:val="00A155A4"/>
    <w:rsid w:val="00A201FF"/>
    <w:rsid w:val="00A25480"/>
    <w:rsid w:val="00A262AA"/>
    <w:rsid w:val="00A300DF"/>
    <w:rsid w:val="00A37F2B"/>
    <w:rsid w:val="00A51455"/>
    <w:rsid w:val="00A657FA"/>
    <w:rsid w:val="00A66B34"/>
    <w:rsid w:val="00A67818"/>
    <w:rsid w:val="00A7365A"/>
    <w:rsid w:val="00A75C1F"/>
    <w:rsid w:val="00A85C31"/>
    <w:rsid w:val="00A90E5E"/>
    <w:rsid w:val="00AA1441"/>
    <w:rsid w:val="00AA1E92"/>
    <w:rsid w:val="00AA3F2F"/>
    <w:rsid w:val="00AB4CE1"/>
    <w:rsid w:val="00AB5F29"/>
    <w:rsid w:val="00AB68A1"/>
    <w:rsid w:val="00AC6307"/>
    <w:rsid w:val="00AD05BD"/>
    <w:rsid w:val="00AE5074"/>
    <w:rsid w:val="00AF270B"/>
    <w:rsid w:val="00AF27AB"/>
    <w:rsid w:val="00B018AC"/>
    <w:rsid w:val="00B156AD"/>
    <w:rsid w:val="00B16268"/>
    <w:rsid w:val="00B17909"/>
    <w:rsid w:val="00B224D3"/>
    <w:rsid w:val="00B3073B"/>
    <w:rsid w:val="00B33098"/>
    <w:rsid w:val="00B36248"/>
    <w:rsid w:val="00B434C2"/>
    <w:rsid w:val="00B44DC1"/>
    <w:rsid w:val="00B463A6"/>
    <w:rsid w:val="00B47098"/>
    <w:rsid w:val="00B47B2D"/>
    <w:rsid w:val="00B521F2"/>
    <w:rsid w:val="00B544E9"/>
    <w:rsid w:val="00B64A2D"/>
    <w:rsid w:val="00B64C79"/>
    <w:rsid w:val="00B67B93"/>
    <w:rsid w:val="00B758F4"/>
    <w:rsid w:val="00B7765E"/>
    <w:rsid w:val="00B81288"/>
    <w:rsid w:val="00B8735D"/>
    <w:rsid w:val="00B93FC4"/>
    <w:rsid w:val="00B95894"/>
    <w:rsid w:val="00BA1D5A"/>
    <w:rsid w:val="00BB1325"/>
    <w:rsid w:val="00BD0D26"/>
    <w:rsid w:val="00BD154E"/>
    <w:rsid w:val="00BD4016"/>
    <w:rsid w:val="00BE2D0C"/>
    <w:rsid w:val="00BE697D"/>
    <w:rsid w:val="00BF010D"/>
    <w:rsid w:val="00BF04A6"/>
    <w:rsid w:val="00BF23D4"/>
    <w:rsid w:val="00BF4C36"/>
    <w:rsid w:val="00BF5D14"/>
    <w:rsid w:val="00BF781E"/>
    <w:rsid w:val="00C12093"/>
    <w:rsid w:val="00C134A0"/>
    <w:rsid w:val="00C1500C"/>
    <w:rsid w:val="00C36AD1"/>
    <w:rsid w:val="00C3756C"/>
    <w:rsid w:val="00C41445"/>
    <w:rsid w:val="00C45B69"/>
    <w:rsid w:val="00C47F38"/>
    <w:rsid w:val="00C620BA"/>
    <w:rsid w:val="00C80218"/>
    <w:rsid w:val="00C831B7"/>
    <w:rsid w:val="00C83862"/>
    <w:rsid w:val="00C83870"/>
    <w:rsid w:val="00C90756"/>
    <w:rsid w:val="00C97DF4"/>
    <w:rsid w:val="00CB12A6"/>
    <w:rsid w:val="00CB4A1F"/>
    <w:rsid w:val="00CB74E2"/>
    <w:rsid w:val="00CC2C11"/>
    <w:rsid w:val="00CC3892"/>
    <w:rsid w:val="00CC429B"/>
    <w:rsid w:val="00CC792D"/>
    <w:rsid w:val="00CE030B"/>
    <w:rsid w:val="00CE10D4"/>
    <w:rsid w:val="00CE168C"/>
    <w:rsid w:val="00CE5926"/>
    <w:rsid w:val="00CF1071"/>
    <w:rsid w:val="00CF1400"/>
    <w:rsid w:val="00CF3F45"/>
    <w:rsid w:val="00CF5494"/>
    <w:rsid w:val="00CF5CE7"/>
    <w:rsid w:val="00D04A4C"/>
    <w:rsid w:val="00D05FE6"/>
    <w:rsid w:val="00D11849"/>
    <w:rsid w:val="00D2016B"/>
    <w:rsid w:val="00D33EAC"/>
    <w:rsid w:val="00D41DA3"/>
    <w:rsid w:val="00D4523B"/>
    <w:rsid w:val="00D540B5"/>
    <w:rsid w:val="00D62689"/>
    <w:rsid w:val="00D6606B"/>
    <w:rsid w:val="00D7013F"/>
    <w:rsid w:val="00D779BF"/>
    <w:rsid w:val="00D84579"/>
    <w:rsid w:val="00D8695A"/>
    <w:rsid w:val="00D87633"/>
    <w:rsid w:val="00D92B26"/>
    <w:rsid w:val="00DA1C5E"/>
    <w:rsid w:val="00DB300F"/>
    <w:rsid w:val="00DC2229"/>
    <w:rsid w:val="00DC6E8B"/>
    <w:rsid w:val="00DE4D21"/>
    <w:rsid w:val="00DF3938"/>
    <w:rsid w:val="00DF4AF5"/>
    <w:rsid w:val="00DF4DD0"/>
    <w:rsid w:val="00E038AD"/>
    <w:rsid w:val="00E05010"/>
    <w:rsid w:val="00E078F5"/>
    <w:rsid w:val="00E1308E"/>
    <w:rsid w:val="00E20178"/>
    <w:rsid w:val="00E21BE9"/>
    <w:rsid w:val="00E31A5A"/>
    <w:rsid w:val="00E3391E"/>
    <w:rsid w:val="00E358D4"/>
    <w:rsid w:val="00E36400"/>
    <w:rsid w:val="00E36FEF"/>
    <w:rsid w:val="00E42951"/>
    <w:rsid w:val="00E474A9"/>
    <w:rsid w:val="00E503DC"/>
    <w:rsid w:val="00E55481"/>
    <w:rsid w:val="00E63A7D"/>
    <w:rsid w:val="00E85ED5"/>
    <w:rsid w:val="00E90378"/>
    <w:rsid w:val="00E90534"/>
    <w:rsid w:val="00E90BD7"/>
    <w:rsid w:val="00E91A4B"/>
    <w:rsid w:val="00EA7EF8"/>
    <w:rsid w:val="00EB2519"/>
    <w:rsid w:val="00EB2FB7"/>
    <w:rsid w:val="00EB53E6"/>
    <w:rsid w:val="00EB53F8"/>
    <w:rsid w:val="00EB5BEF"/>
    <w:rsid w:val="00EB6E75"/>
    <w:rsid w:val="00EC53A9"/>
    <w:rsid w:val="00ED08E9"/>
    <w:rsid w:val="00ED1317"/>
    <w:rsid w:val="00ED3EFA"/>
    <w:rsid w:val="00ED4C82"/>
    <w:rsid w:val="00EE3738"/>
    <w:rsid w:val="00EE5826"/>
    <w:rsid w:val="00EF3538"/>
    <w:rsid w:val="00F003BA"/>
    <w:rsid w:val="00F0055F"/>
    <w:rsid w:val="00F02F9D"/>
    <w:rsid w:val="00F04D49"/>
    <w:rsid w:val="00F23316"/>
    <w:rsid w:val="00F25578"/>
    <w:rsid w:val="00F27A9A"/>
    <w:rsid w:val="00F30167"/>
    <w:rsid w:val="00F30200"/>
    <w:rsid w:val="00F32777"/>
    <w:rsid w:val="00F52321"/>
    <w:rsid w:val="00F6404C"/>
    <w:rsid w:val="00F6422A"/>
    <w:rsid w:val="00F749BB"/>
    <w:rsid w:val="00F751D9"/>
    <w:rsid w:val="00F80E73"/>
    <w:rsid w:val="00F833ED"/>
    <w:rsid w:val="00F866EF"/>
    <w:rsid w:val="00F86D02"/>
    <w:rsid w:val="00F8786C"/>
    <w:rsid w:val="00F93915"/>
    <w:rsid w:val="00FA69CD"/>
    <w:rsid w:val="00FA79B6"/>
    <w:rsid w:val="00FA7CF7"/>
    <w:rsid w:val="00FB7C43"/>
    <w:rsid w:val="00FC1828"/>
    <w:rsid w:val="00FC1E29"/>
    <w:rsid w:val="00FC32DF"/>
    <w:rsid w:val="00FC72EB"/>
    <w:rsid w:val="00FD15C2"/>
    <w:rsid w:val="00FD70F8"/>
    <w:rsid w:val="00FD7BEB"/>
    <w:rsid w:val="00FE25D1"/>
    <w:rsid w:val="00FE5D92"/>
    <w:rsid w:val="00FF134E"/>
    <w:rsid w:val="00FF17AE"/>
    <w:rsid w:val="00FF6331"/>
    <w:rsid w:val="03B3B4B7"/>
    <w:rsid w:val="03B614B9"/>
    <w:rsid w:val="06A66690"/>
    <w:rsid w:val="071DAD8A"/>
    <w:rsid w:val="09671C5B"/>
    <w:rsid w:val="0BA4997C"/>
    <w:rsid w:val="0E7313B9"/>
    <w:rsid w:val="0FD2AC62"/>
    <w:rsid w:val="169E6ECF"/>
    <w:rsid w:val="178FE6ED"/>
    <w:rsid w:val="1B069C1C"/>
    <w:rsid w:val="20F1B53E"/>
    <w:rsid w:val="217B1B74"/>
    <w:rsid w:val="265FB690"/>
    <w:rsid w:val="2759150A"/>
    <w:rsid w:val="27F0EE60"/>
    <w:rsid w:val="287910FB"/>
    <w:rsid w:val="2A0B1EE3"/>
    <w:rsid w:val="2A211CDA"/>
    <w:rsid w:val="36449FCC"/>
    <w:rsid w:val="3CB70784"/>
    <w:rsid w:val="3D5D1209"/>
    <w:rsid w:val="3DA10CF3"/>
    <w:rsid w:val="4014C7A2"/>
    <w:rsid w:val="415D2CE9"/>
    <w:rsid w:val="49AA459B"/>
    <w:rsid w:val="49F360C8"/>
    <w:rsid w:val="4C2A2862"/>
    <w:rsid w:val="52736323"/>
    <w:rsid w:val="56A4A029"/>
    <w:rsid w:val="5B48ED00"/>
    <w:rsid w:val="5B5D121D"/>
    <w:rsid w:val="5C06E3DC"/>
    <w:rsid w:val="5D64F2E7"/>
    <w:rsid w:val="5EE9895F"/>
    <w:rsid w:val="606E1E86"/>
    <w:rsid w:val="60BC7D16"/>
    <w:rsid w:val="60C383AD"/>
    <w:rsid w:val="632770BC"/>
    <w:rsid w:val="67640E4C"/>
    <w:rsid w:val="67EF3606"/>
    <w:rsid w:val="6C0FB6B4"/>
    <w:rsid w:val="6D3FDE00"/>
    <w:rsid w:val="7068A4F4"/>
    <w:rsid w:val="745E08B5"/>
    <w:rsid w:val="79409FFC"/>
    <w:rsid w:val="7C422449"/>
    <w:rsid w:val="7E57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7B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1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1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1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1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1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1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1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1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1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1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114"/>
    <w:rPr>
      <w:rFonts w:eastAsiaTheme="majorEastAsia" w:cstheme="majorBidi"/>
      <w:color w:val="272727" w:themeColor="text1" w:themeTint="D8"/>
    </w:rPr>
  </w:style>
  <w:style w:type="paragraph" w:styleId="Title">
    <w:name w:val="Title"/>
    <w:basedOn w:val="Normal"/>
    <w:next w:val="Normal"/>
    <w:link w:val="TitleChar"/>
    <w:uiPriority w:val="10"/>
    <w:qFormat/>
    <w:rsid w:val="00283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114"/>
    <w:pPr>
      <w:spacing w:before="160"/>
      <w:jc w:val="center"/>
    </w:pPr>
    <w:rPr>
      <w:i/>
      <w:iCs/>
      <w:color w:val="404040" w:themeColor="text1" w:themeTint="BF"/>
    </w:rPr>
  </w:style>
  <w:style w:type="character" w:customStyle="1" w:styleId="QuoteChar">
    <w:name w:val="Quote Char"/>
    <w:basedOn w:val="DefaultParagraphFont"/>
    <w:link w:val="Quote"/>
    <w:uiPriority w:val="29"/>
    <w:rsid w:val="00283114"/>
    <w:rPr>
      <w:i/>
      <w:iCs/>
      <w:color w:val="404040" w:themeColor="text1" w:themeTint="BF"/>
    </w:rPr>
  </w:style>
  <w:style w:type="paragraph" w:styleId="ListParagraph">
    <w:name w:val="List Paragraph"/>
    <w:basedOn w:val="Normal"/>
    <w:qFormat/>
    <w:rsid w:val="00283114"/>
    <w:pPr>
      <w:ind w:left="720"/>
      <w:contextualSpacing/>
    </w:pPr>
  </w:style>
  <w:style w:type="character" w:styleId="IntenseEmphasis">
    <w:name w:val="Intense Emphasis"/>
    <w:basedOn w:val="DefaultParagraphFont"/>
    <w:uiPriority w:val="21"/>
    <w:qFormat/>
    <w:rsid w:val="00283114"/>
    <w:rPr>
      <w:i/>
      <w:iCs/>
      <w:color w:val="0F4761" w:themeColor="accent1" w:themeShade="BF"/>
    </w:rPr>
  </w:style>
  <w:style w:type="paragraph" w:styleId="IntenseQuote">
    <w:name w:val="Intense Quote"/>
    <w:basedOn w:val="Normal"/>
    <w:next w:val="Normal"/>
    <w:link w:val="IntenseQuoteChar"/>
    <w:uiPriority w:val="30"/>
    <w:qFormat/>
    <w:rsid w:val="002831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114"/>
    <w:rPr>
      <w:i/>
      <w:iCs/>
      <w:color w:val="0F4761" w:themeColor="accent1" w:themeShade="BF"/>
    </w:rPr>
  </w:style>
  <w:style w:type="character" w:styleId="IntenseReference">
    <w:name w:val="Intense Reference"/>
    <w:basedOn w:val="DefaultParagraphFont"/>
    <w:uiPriority w:val="32"/>
    <w:qFormat/>
    <w:rsid w:val="00283114"/>
    <w:rPr>
      <w:b/>
      <w:bCs/>
      <w:smallCaps/>
      <w:color w:val="0F4761" w:themeColor="accent1" w:themeShade="BF"/>
      <w:spacing w:val="5"/>
    </w:rPr>
  </w:style>
  <w:style w:type="paragraph" w:customStyle="1" w:styleId="1">
    <w:name w:val="Βασικό1"/>
    <w:rsid w:val="00283114"/>
    <w:pPr>
      <w:suppressAutoHyphens/>
      <w:autoSpaceDN w:val="0"/>
      <w:spacing w:line="276" w:lineRule="auto"/>
    </w:pPr>
    <w:rPr>
      <w:rFonts w:ascii="Aptos" w:eastAsia="Aptos" w:hAnsi="Aptos" w:cs="Arial"/>
      <w:kern w:val="3"/>
      <w:lang w:bidi="he-IL"/>
      <w14:ligatures w14:val="none"/>
    </w:rPr>
  </w:style>
  <w:style w:type="character" w:customStyle="1" w:styleId="10">
    <w:name w:val="Προεπιλεγμένη γραμματοσειρά1"/>
    <w:rsid w:val="00283114"/>
  </w:style>
  <w:style w:type="character" w:customStyle="1" w:styleId="-1">
    <w:name w:val="Υπερ-σύνδεση1"/>
    <w:basedOn w:val="10"/>
    <w:rsid w:val="00283114"/>
    <w:rPr>
      <w:rFonts w:cs="Times New Roman"/>
      <w:color w:val="0000FF"/>
      <w:u w:val="single"/>
    </w:rPr>
  </w:style>
  <w:style w:type="character" w:customStyle="1" w:styleId="normaltextrun">
    <w:name w:val="normaltextrun"/>
    <w:basedOn w:val="10"/>
    <w:rsid w:val="00283114"/>
  </w:style>
  <w:style w:type="character" w:customStyle="1" w:styleId="eop">
    <w:name w:val="eop"/>
    <w:basedOn w:val="10"/>
    <w:rsid w:val="00283114"/>
  </w:style>
  <w:style w:type="paragraph" w:customStyle="1" w:styleId="paragraph">
    <w:name w:val="paragraph"/>
    <w:basedOn w:val="1"/>
    <w:rsid w:val="00283114"/>
    <w:pPr>
      <w:spacing w:before="100" w:after="100" w:line="240" w:lineRule="auto"/>
    </w:pPr>
    <w:rPr>
      <w:rFonts w:ascii="Times New Roman" w:eastAsia="Times New Roman" w:hAnsi="Times New Roman" w:cs="Times New Roman"/>
      <w:kern w:val="0"/>
      <w:lang w:bidi="ar-SA"/>
    </w:rPr>
  </w:style>
  <w:style w:type="character" w:styleId="Hyperlink">
    <w:name w:val="Hyperlink"/>
    <w:basedOn w:val="DefaultParagraphFont"/>
    <w:uiPriority w:val="99"/>
    <w:unhideWhenUsed/>
    <w:rsid w:val="00D33EAC"/>
    <w:rPr>
      <w:color w:val="467886" w:themeColor="hyperlink"/>
      <w:u w:val="single"/>
    </w:rPr>
  </w:style>
  <w:style w:type="character" w:styleId="UnresolvedMention">
    <w:name w:val="Unresolved Mention"/>
    <w:basedOn w:val="DefaultParagraphFont"/>
    <w:uiPriority w:val="99"/>
    <w:semiHidden/>
    <w:unhideWhenUsed/>
    <w:rsid w:val="00D33EAC"/>
    <w:rPr>
      <w:color w:val="605E5C"/>
      <w:shd w:val="clear" w:color="auto" w:fill="E1DFDD"/>
    </w:rPr>
  </w:style>
  <w:style w:type="paragraph" w:styleId="EndnoteText">
    <w:name w:val="endnote text"/>
    <w:basedOn w:val="Normal"/>
    <w:link w:val="EndnoteTextChar"/>
    <w:uiPriority w:val="99"/>
    <w:semiHidden/>
    <w:unhideWhenUsed/>
    <w:rsid w:val="00C831B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31B7"/>
    <w:rPr>
      <w:sz w:val="20"/>
      <w:szCs w:val="20"/>
    </w:rPr>
  </w:style>
  <w:style w:type="character" w:styleId="EndnoteReference">
    <w:name w:val="endnote reference"/>
    <w:basedOn w:val="DefaultParagraphFont"/>
    <w:uiPriority w:val="99"/>
    <w:semiHidden/>
    <w:unhideWhenUsed/>
    <w:rsid w:val="00C831B7"/>
    <w:rPr>
      <w:vertAlign w:val="superscript"/>
    </w:rPr>
  </w:style>
  <w:style w:type="character" w:styleId="CommentReference">
    <w:name w:val="annotation reference"/>
    <w:basedOn w:val="DefaultParagraphFont"/>
    <w:uiPriority w:val="99"/>
    <w:semiHidden/>
    <w:unhideWhenUsed/>
    <w:rsid w:val="005B1867"/>
    <w:rPr>
      <w:sz w:val="16"/>
      <w:szCs w:val="16"/>
    </w:rPr>
  </w:style>
  <w:style w:type="paragraph" w:styleId="CommentText">
    <w:name w:val="annotation text"/>
    <w:basedOn w:val="Normal"/>
    <w:link w:val="CommentTextChar"/>
    <w:uiPriority w:val="99"/>
    <w:unhideWhenUsed/>
    <w:rsid w:val="005B1867"/>
    <w:pPr>
      <w:spacing w:line="240" w:lineRule="auto"/>
    </w:pPr>
    <w:rPr>
      <w:sz w:val="20"/>
      <w:szCs w:val="20"/>
    </w:rPr>
  </w:style>
  <w:style w:type="character" w:customStyle="1" w:styleId="CommentTextChar">
    <w:name w:val="Comment Text Char"/>
    <w:basedOn w:val="DefaultParagraphFont"/>
    <w:link w:val="CommentText"/>
    <w:uiPriority w:val="99"/>
    <w:rsid w:val="005B1867"/>
    <w:rPr>
      <w:sz w:val="20"/>
      <w:szCs w:val="20"/>
    </w:rPr>
  </w:style>
  <w:style w:type="paragraph" w:styleId="CommentSubject">
    <w:name w:val="annotation subject"/>
    <w:basedOn w:val="CommentText"/>
    <w:next w:val="CommentText"/>
    <w:link w:val="CommentSubjectChar"/>
    <w:uiPriority w:val="99"/>
    <w:semiHidden/>
    <w:unhideWhenUsed/>
    <w:rsid w:val="005B1867"/>
    <w:rPr>
      <w:b/>
      <w:bCs/>
    </w:rPr>
  </w:style>
  <w:style w:type="character" w:customStyle="1" w:styleId="CommentSubjectChar">
    <w:name w:val="Comment Subject Char"/>
    <w:basedOn w:val="CommentTextChar"/>
    <w:link w:val="CommentSubject"/>
    <w:uiPriority w:val="99"/>
    <w:semiHidden/>
    <w:rsid w:val="005B1867"/>
    <w:rPr>
      <w:b/>
      <w:bCs/>
      <w:sz w:val="20"/>
      <w:szCs w:val="20"/>
    </w:rPr>
  </w:style>
  <w:style w:type="paragraph" w:styleId="Header">
    <w:name w:val="header"/>
    <w:basedOn w:val="Normal"/>
    <w:link w:val="HeaderChar"/>
    <w:uiPriority w:val="99"/>
    <w:unhideWhenUsed/>
    <w:rsid w:val="00996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F14"/>
  </w:style>
  <w:style w:type="paragraph" w:styleId="Footer">
    <w:name w:val="footer"/>
    <w:basedOn w:val="Normal"/>
    <w:link w:val="FooterChar"/>
    <w:uiPriority w:val="99"/>
    <w:unhideWhenUsed/>
    <w:rsid w:val="00996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F14"/>
  </w:style>
  <w:style w:type="paragraph" w:styleId="Revision">
    <w:name w:val="Revision"/>
    <w:hidden/>
    <w:uiPriority w:val="99"/>
    <w:semiHidden/>
    <w:rsid w:val="00B463A6"/>
    <w:pPr>
      <w:spacing w:after="0" w:line="240" w:lineRule="auto"/>
    </w:pPr>
  </w:style>
  <w:style w:type="paragraph" w:styleId="BalloonText">
    <w:name w:val="Balloon Text"/>
    <w:basedOn w:val="Normal"/>
    <w:link w:val="BalloonTextChar"/>
    <w:uiPriority w:val="99"/>
    <w:semiHidden/>
    <w:unhideWhenUsed/>
    <w:rsid w:val="00C36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A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901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miscience.com/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mi.com/" TargetMode="External"/><Relationship Id="rId5" Type="http://schemas.openxmlformats.org/officeDocument/2006/relationships/webSettings" Target="webSettings.xml"/><Relationship Id="rId10" Type="http://schemas.openxmlformats.org/officeDocument/2006/relationships/hyperlink" Target="mailto:sklavounou@aea.g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F0F2D-64E9-4E24-9DFB-C98ED7D6946B}">
  <ds:schemaRefs>
    <ds:schemaRef ds:uri="http://schemas.openxmlformats.org/officeDocument/2006/bibliography"/>
  </ds:schemaRefs>
</ds:datastoreItem>
</file>

<file path=docMetadata/LabelInfo.xml><?xml version="1.0" encoding="utf-8"?>
<clbl:labelList xmlns:clbl="http://schemas.microsoft.com/office/2020/mipLabelMetadata">
  <clbl:label id="{326ba123-f524-4edb-8ec0-4fe5ac767d3b}" enabled="1" method="Privileged" siteId="{8b86a65e-3c3a-4406-8ac3-19a6b5cc52b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1449</Words>
  <Characters>8622</Characters>
  <Application>Microsoft Office Word</Application>
  <DocSecurity>0</DocSecurity>
  <Lines>116</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2026-06-29T09:20:00Z</dcterms:created>
  <dcterms:modified xsi:type="dcterms:W3CDTF">2026-06-29T11:20:00Z</dcterms:modified>
</cp:coreProperties>
</file>